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90" w:type="dxa"/>
        <w:tblLook w:val="04A0" w:firstRow="1" w:lastRow="0" w:firstColumn="1" w:lastColumn="0" w:noHBand="0" w:noVBand="1"/>
      </w:tblPr>
      <w:tblGrid>
        <w:gridCol w:w="1559"/>
        <w:gridCol w:w="8389"/>
        <w:gridCol w:w="4042"/>
      </w:tblGrid>
      <w:tr w:rsidR="00A90944" w:rsidRPr="00A90944" w14:paraId="231FE15A" w14:textId="77777777" w:rsidTr="00AA7142">
        <w:trPr>
          <w:trHeight w:val="71"/>
        </w:trPr>
        <w:tc>
          <w:tcPr>
            <w:tcW w:w="1559" w:type="dxa"/>
          </w:tcPr>
          <w:p w14:paraId="7FB7A747" w14:textId="6FE0D3AD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E512E0">
              <w:rPr>
                <w:b/>
                <w:bCs/>
              </w:rPr>
              <w:t>8</w:t>
            </w:r>
          </w:p>
        </w:tc>
        <w:tc>
          <w:tcPr>
            <w:tcW w:w="8389" w:type="dxa"/>
          </w:tcPr>
          <w:p w14:paraId="439955A0" w14:textId="627BEBE4" w:rsidR="00A90944" w:rsidRPr="00A90944" w:rsidRDefault="00E512E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German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42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4D63F4" w14:paraId="45557E45" w14:textId="77777777" w:rsidTr="00EC7174">
        <w:trPr>
          <w:trHeight w:val="541"/>
        </w:trPr>
        <w:tc>
          <w:tcPr>
            <w:tcW w:w="1559" w:type="dxa"/>
          </w:tcPr>
          <w:p w14:paraId="1914ED79" w14:textId="20599A1F" w:rsidR="004D63F4" w:rsidRDefault="004D63F4" w:rsidP="004D63F4">
            <w:r>
              <w:t>HT 1</w:t>
            </w:r>
          </w:p>
        </w:tc>
        <w:tc>
          <w:tcPr>
            <w:tcW w:w="8389" w:type="dxa"/>
          </w:tcPr>
          <w:p w14:paraId="0B2B5379" w14:textId="77777777" w:rsidR="00EE3D83" w:rsidRDefault="002A29FA" w:rsidP="004D63F4">
            <w:r>
              <w:t>Past holidays</w:t>
            </w:r>
          </w:p>
          <w:p w14:paraId="52DAEEBF" w14:textId="53C8BBAF" w:rsidR="00EE3D83" w:rsidRDefault="00A77FDF" w:rsidP="00EE3D83">
            <w:pPr>
              <w:pStyle w:val="ListParagraph"/>
              <w:numPr>
                <w:ilvl w:val="0"/>
                <w:numId w:val="1"/>
              </w:numPr>
            </w:pPr>
            <w:r>
              <w:t>revision of holiday activities</w:t>
            </w:r>
            <w:r w:rsidR="002A29FA">
              <w:t xml:space="preserve"> </w:t>
            </w:r>
            <w:r>
              <w:t>(7.6</w:t>
            </w:r>
            <w:proofErr w:type="gramStart"/>
            <w:r>
              <w:t xml:space="preserve">), </w:t>
            </w:r>
            <w:r w:rsidR="00EE3D83">
              <w:t xml:space="preserve">  </w:t>
            </w:r>
            <w:proofErr w:type="gramEnd"/>
            <w:r w:rsidR="00EE3D83">
              <w:t xml:space="preserve"> </w:t>
            </w:r>
            <w:r w:rsidR="00EE3D83">
              <w:sym w:font="Symbol" w:char="F0B7"/>
            </w:r>
            <w:r w:rsidR="00EE3D83">
              <w:t xml:space="preserve">    </w:t>
            </w:r>
            <w:r>
              <w:t>likes and dislikes (</w:t>
            </w:r>
            <w:r w:rsidR="00CF5192">
              <w:t>7.6</w:t>
            </w:r>
            <w:r>
              <w:t xml:space="preserve">), </w:t>
            </w:r>
          </w:p>
          <w:p w14:paraId="3323B99D" w14:textId="77777777" w:rsidR="00D70E5B" w:rsidRDefault="00A77FDF" w:rsidP="00D70E5B">
            <w:pPr>
              <w:pStyle w:val="ListParagraph"/>
              <w:numPr>
                <w:ilvl w:val="0"/>
                <w:numId w:val="1"/>
              </w:numPr>
            </w:pPr>
            <w:r>
              <w:t>talking about weather (present tense 7.</w:t>
            </w:r>
            <w:r w:rsidR="00AF3716">
              <w:t>6</w:t>
            </w:r>
            <w:r>
              <w:t xml:space="preserve">), </w:t>
            </w:r>
            <w:r w:rsidR="00D70E5B">
              <w:t xml:space="preserve"> </w:t>
            </w:r>
            <w:r w:rsidR="00D70E5B">
              <w:sym w:font="Symbol" w:char="F0B7"/>
            </w:r>
            <w:r w:rsidR="00D70E5B">
              <w:t xml:space="preserve">   </w:t>
            </w:r>
            <w:r w:rsidR="00AF3716">
              <w:t>Past tense holiday activities (7.6)</w:t>
            </w:r>
          </w:p>
          <w:p w14:paraId="52E70223" w14:textId="34D6D828" w:rsidR="004D63F4" w:rsidRDefault="00AF3716" w:rsidP="00D70E5B">
            <w:pPr>
              <w:pStyle w:val="ListParagraph"/>
              <w:numPr>
                <w:ilvl w:val="0"/>
                <w:numId w:val="1"/>
              </w:numPr>
            </w:pPr>
            <w:r>
              <w:t>Past tense weather (7.6</w:t>
            </w:r>
            <w:proofErr w:type="gramStart"/>
            <w:r>
              <w:t xml:space="preserve">), </w:t>
            </w:r>
            <w:r w:rsidR="00D70E5B">
              <w:t xml:space="preserve">  </w:t>
            </w:r>
            <w:proofErr w:type="gramEnd"/>
            <w:r w:rsidR="00D70E5B">
              <w:t xml:space="preserve">   </w:t>
            </w:r>
            <w:r w:rsidR="00D70E5B">
              <w:sym w:font="Symbol" w:char="F0B7"/>
            </w:r>
            <w:r w:rsidR="00D70E5B">
              <w:t xml:space="preserve">   </w:t>
            </w:r>
            <w:r w:rsidR="00B01BB1">
              <w:t xml:space="preserve">transport (7.6), </w:t>
            </w:r>
            <w:r w:rsidR="00EE3D83">
              <w:t xml:space="preserve">     </w:t>
            </w:r>
            <w:r w:rsidR="00EE3D83">
              <w:sym w:font="Symbol" w:char="F0B7"/>
            </w:r>
            <w:r w:rsidR="00EE3D83">
              <w:t xml:space="preserve">    </w:t>
            </w:r>
            <w:r w:rsidR="00B01BB1">
              <w:t>asking for directions</w:t>
            </w:r>
          </w:p>
        </w:tc>
        <w:tc>
          <w:tcPr>
            <w:tcW w:w="4042" w:type="dxa"/>
            <w:vMerge w:val="restart"/>
          </w:tcPr>
          <w:p w14:paraId="38AD0221" w14:textId="77777777" w:rsidR="004D63F4" w:rsidRPr="00F57E14" w:rsidRDefault="004D63F4" w:rsidP="004D63F4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603788D3" w14:textId="77777777" w:rsidR="004D63F4" w:rsidRDefault="004D63F4" w:rsidP="004D63F4">
            <w:r>
              <w:t>Reading assessment: multiple choice and verbal Q+A</w:t>
            </w:r>
          </w:p>
          <w:p w14:paraId="4D88E284" w14:textId="77777777" w:rsidR="004D63F4" w:rsidRDefault="004D63F4" w:rsidP="004D63F4"/>
          <w:p w14:paraId="1766AFF5" w14:textId="77777777" w:rsidR="004D63F4" w:rsidRDefault="004D63F4" w:rsidP="004D63F4">
            <w:r>
              <w:t>Listening assessment: multiple choice and verbal Q+A, phonics</w:t>
            </w:r>
          </w:p>
          <w:p w14:paraId="597900DA" w14:textId="77777777" w:rsidR="004D63F4" w:rsidRDefault="004D63F4" w:rsidP="004D63F4"/>
          <w:p w14:paraId="1222838A" w14:textId="5A7D2485" w:rsidR="004D63F4" w:rsidRDefault="004D63F4" w:rsidP="004D63F4">
            <w:r>
              <w:t>Writing assessment: gap fill and extended writing – 3 tenses</w:t>
            </w:r>
          </w:p>
          <w:p w14:paraId="511CFE87" w14:textId="77777777" w:rsidR="004D63F4" w:rsidRDefault="004D63F4" w:rsidP="004D63F4"/>
          <w:p w14:paraId="605D6020" w14:textId="77777777" w:rsidR="004D63F4" w:rsidRPr="00F57E14" w:rsidRDefault="004D63F4" w:rsidP="004D63F4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793D98B8" w:rsidR="004D63F4" w:rsidRDefault="004D63F4" w:rsidP="004D63F4">
            <w:r>
              <w:t>Speaking: Q+A, reading aloud, describing a photo</w:t>
            </w:r>
          </w:p>
        </w:tc>
      </w:tr>
      <w:tr w:rsidR="004D63F4" w14:paraId="6A8AC616" w14:textId="77777777" w:rsidTr="00EC7174">
        <w:trPr>
          <w:trHeight w:val="541"/>
        </w:trPr>
        <w:tc>
          <w:tcPr>
            <w:tcW w:w="1559" w:type="dxa"/>
          </w:tcPr>
          <w:p w14:paraId="7BDA0118" w14:textId="287A65F0" w:rsidR="004D63F4" w:rsidRDefault="004D63F4" w:rsidP="004D63F4">
            <w:r>
              <w:t>HT 2</w:t>
            </w:r>
          </w:p>
        </w:tc>
        <w:tc>
          <w:tcPr>
            <w:tcW w:w="8389" w:type="dxa"/>
          </w:tcPr>
          <w:p w14:paraId="0E98915C" w14:textId="77777777" w:rsidR="00EE3D83" w:rsidRDefault="00B01BB1" w:rsidP="004D63F4">
            <w:r>
              <w:t>Media</w:t>
            </w:r>
          </w:p>
          <w:p w14:paraId="7D4BF865" w14:textId="31168375" w:rsidR="00EE3D83" w:rsidRDefault="000E7D22" w:rsidP="00EE3D83">
            <w:pPr>
              <w:pStyle w:val="ListParagraph"/>
              <w:numPr>
                <w:ilvl w:val="0"/>
                <w:numId w:val="2"/>
              </w:numPr>
            </w:pPr>
            <w:r>
              <w:t>types of films, tv programmes, and reading material</w:t>
            </w:r>
            <w:r w:rsidR="007E3F59">
              <w:t xml:space="preserve">, </w:t>
            </w:r>
          </w:p>
          <w:p w14:paraId="26FE6F6C" w14:textId="02DB0468" w:rsidR="00EE3D83" w:rsidRDefault="000E7D22" w:rsidP="00EE3D83">
            <w:pPr>
              <w:pStyle w:val="ListParagraph"/>
              <w:numPr>
                <w:ilvl w:val="0"/>
                <w:numId w:val="2"/>
              </w:numPr>
            </w:pPr>
            <w:r>
              <w:t>opinions and justifications (</w:t>
            </w:r>
            <w:r w:rsidR="007B0703">
              <w:t>8.1</w:t>
            </w:r>
            <w:r>
              <w:t>)</w:t>
            </w:r>
            <w:r w:rsidR="00D93A11">
              <w:t>,</w:t>
            </w:r>
            <w:r w:rsidR="007E3F59">
              <w:t xml:space="preserve"> </w:t>
            </w:r>
            <w:r w:rsidR="00EE3D83">
              <w:t xml:space="preserve"> </w:t>
            </w:r>
            <w:r w:rsidR="00EE3D83">
              <w:sym w:font="Symbol" w:char="F0B7"/>
            </w:r>
            <w:r w:rsidR="00EE3D83">
              <w:t xml:space="preserve"> </w:t>
            </w:r>
            <w:r w:rsidR="007E3F59">
              <w:t>adverbs of frequency</w:t>
            </w:r>
            <w:r w:rsidR="00EE3D83">
              <w:t xml:space="preserve">, </w:t>
            </w:r>
            <w:r w:rsidR="007E3F59">
              <w:t>time phrases (</w:t>
            </w:r>
            <w:r w:rsidR="007B0703">
              <w:t>8.1</w:t>
            </w:r>
            <w:r w:rsidR="007E3F59">
              <w:t>),</w:t>
            </w:r>
            <w:r w:rsidR="00D93A11">
              <w:t xml:space="preserve"> </w:t>
            </w:r>
          </w:p>
          <w:p w14:paraId="7568F95D" w14:textId="2410AA36" w:rsidR="004D63F4" w:rsidRDefault="00D93A11" w:rsidP="00EE3D83">
            <w:pPr>
              <w:pStyle w:val="ListParagraph"/>
              <w:numPr>
                <w:ilvl w:val="0"/>
                <w:numId w:val="2"/>
              </w:numPr>
            </w:pPr>
            <w:r>
              <w:t xml:space="preserve">past (8.1) and future tense (7.5), </w:t>
            </w:r>
            <w:r w:rsidR="00EE3D83">
              <w:t xml:space="preserve"> </w:t>
            </w:r>
            <w:r w:rsidR="00EE3D83">
              <w:sym w:font="Symbol" w:char="F0B7"/>
            </w:r>
            <w:r w:rsidR="00EE3D83">
              <w:t xml:space="preserve">  </w:t>
            </w:r>
            <w:r w:rsidR="001B7720">
              <w:t>buying food in the cinema (7.6)</w:t>
            </w:r>
            <w:r w:rsidR="007E3F59">
              <w:t>,</w:t>
            </w:r>
          </w:p>
        </w:tc>
        <w:tc>
          <w:tcPr>
            <w:tcW w:w="4042" w:type="dxa"/>
            <w:vMerge/>
          </w:tcPr>
          <w:p w14:paraId="57336A88" w14:textId="77777777" w:rsidR="004D63F4" w:rsidRDefault="004D63F4" w:rsidP="004D63F4"/>
        </w:tc>
      </w:tr>
      <w:tr w:rsidR="004D63F4" w14:paraId="2B406DAD" w14:textId="77777777" w:rsidTr="00EC7174">
        <w:trPr>
          <w:trHeight w:val="541"/>
        </w:trPr>
        <w:tc>
          <w:tcPr>
            <w:tcW w:w="1559" w:type="dxa"/>
          </w:tcPr>
          <w:p w14:paraId="68DE1C4C" w14:textId="7AA57762" w:rsidR="004D63F4" w:rsidRDefault="004D63F4" w:rsidP="004D63F4">
            <w:r>
              <w:t>HT 3</w:t>
            </w:r>
          </w:p>
        </w:tc>
        <w:tc>
          <w:tcPr>
            <w:tcW w:w="8389" w:type="dxa"/>
          </w:tcPr>
          <w:p w14:paraId="21A0D8C2" w14:textId="77777777" w:rsidR="00EE3D83" w:rsidRDefault="0034602C" w:rsidP="004D63F4">
            <w:r>
              <w:t>Healthy eating</w:t>
            </w:r>
          </w:p>
          <w:p w14:paraId="466FA59F" w14:textId="4373C556" w:rsidR="00EE3D83" w:rsidRDefault="009121BB" w:rsidP="00EE3D83">
            <w:pPr>
              <w:pStyle w:val="ListParagraph"/>
              <w:numPr>
                <w:ilvl w:val="0"/>
                <w:numId w:val="3"/>
              </w:numPr>
            </w:pPr>
            <w:r>
              <w:t xml:space="preserve">food </w:t>
            </w:r>
            <w:proofErr w:type="gramStart"/>
            <w:r>
              <w:t xml:space="preserve">types, </w:t>
            </w:r>
            <w:r w:rsidR="00EE3D83">
              <w:t xml:space="preserve">  </w:t>
            </w:r>
            <w:proofErr w:type="gramEnd"/>
            <w:r w:rsidR="00EE3D83">
              <w:t xml:space="preserve">    </w:t>
            </w:r>
            <w:r w:rsidR="00EE3D83">
              <w:sym w:font="Symbol" w:char="F0B7"/>
            </w:r>
            <w:r w:rsidR="00EE3D83">
              <w:t xml:space="preserve">   </w:t>
            </w:r>
            <w:r>
              <w:t xml:space="preserve">seasonal foods, </w:t>
            </w:r>
            <w:r w:rsidR="00EE3D83">
              <w:t xml:space="preserve">       </w:t>
            </w:r>
            <w:r w:rsidR="00EE3D83">
              <w:sym w:font="Symbol" w:char="F0B7"/>
            </w:r>
            <w:r w:rsidR="00EE3D83">
              <w:t xml:space="preserve">   </w:t>
            </w:r>
            <w:r w:rsidR="00807BF5">
              <w:t xml:space="preserve">healthy </w:t>
            </w:r>
            <w:r>
              <w:t>eating habits</w:t>
            </w:r>
            <w:r w:rsidR="00830EEC">
              <w:t xml:space="preserve">, </w:t>
            </w:r>
          </w:p>
          <w:p w14:paraId="2A966975" w14:textId="2648A343" w:rsidR="00EE3D83" w:rsidRDefault="00830EEC" w:rsidP="00D70E5B">
            <w:pPr>
              <w:pStyle w:val="ListParagraph"/>
              <w:numPr>
                <w:ilvl w:val="0"/>
                <w:numId w:val="3"/>
              </w:numPr>
            </w:pPr>
            <w:r>
              <w:t>opinions and justifications (</w:t>
            </w:r>
            <w:r w:rsidR="007B0703">
              <w:t>8.2</w:t>
            </w:r>
            <w:r>
              <w:t xml:space="preserve">), </w:t>
            </w:r>
            <w:r w:rsidR="00D70E5B">
              <w:t xml:space="preserve"> </w:t>
            </w:r>
            <w:r w:rsidR="00D70E5B">
              <w:sym w:font="Symbol" w:char="F0B7"/>
            </w:r>
            <w:r w:rsidR="00D70E5B">
              <w:t xml:space="preserve">  </w:t>
            </w:r>
            <w:r>
              <w:t>adverbs of frequency</w:t>
            </w:r>
            <w:r w:rsidR="00D70E5B">
              <w:t xml:space="preserve">, </w:t>
            </w:r>
            <w:r>
              <w:t>time phrases (7.</w:t>
            </w:r>
            <w:r w:rsidR="004A7EB8">
              <w:t>5</w:t>
            </w:r>
            <w:r>
              <w:t xml:space="preserve">), </w:t>
            </w:r>
          </w:p>
          <w:p w14:paraId="2BF07570" w14:textId="6F0D6423" w:rsidR="004D63F4" w:rsidRDefault="0096078B" w:rsidP="00C56AD1">
            <w:pPr>
              <w:pStyle w:val="ListParagraph"/>
              <w:numPr>
                <w:ilvl w:val="0"/>
                <w:numId w:val="3"/>
              </w:numPr>
            </w:pPr>
            <w:r>
              <w:t>prices and measurements (</w:t>
            </w:r>
            <w:r w:rsidR="00F75422">
              <w:t>number</w:t>
            </w:r>
            <w:r w:rsidR="002B4F3F">
              <w:t>s</w:t>
            </w:r>
            <w:r w:rsidR="00F75422">
              <w:t xml:space="preserve"> </w:t>
            </w:r>
            <w:r w:rsidR="00CF5192">
              <w:t>7</w:t>
            </w:r>
            <w:r w:rsidR="00F75422">
              <w:t>.</w:t>
            </w:r>
            <w:r w:rsidR="00CF5192">
              <w:t>6</w:t>
            </w:r>
            <w:r w:rsidR="00F75422">
              <w:t>)</w:t>
            </w:r>
            <w:r w:rsidR="002B4F3F">
              <w:t xml:space="preserve">, </w:t>
            </w:r>
            <w:r w:rsidR="00C56AD1">
              <w:sym w:font="Symbol" w:char="F0B7"/>
            </w:r>
            <w:r w:rsidR="00C56AD1">
              <w:t xml:space="preserve"> </w:t>
            </w:r>
            <w:r w:rsidR="00257A4B">
              <w:t xml:space="preserve"> modal verbs</w:t>
            </w:r>
            <w:r w:rsidR="00652964">
              <w:t>, um…</w:t>
            </w:r>
            <w:proofErr w:type="spellStart"/>
            <w:r w:rsidR="00652964">
              <w:t>zu</w:t>
            </w:r>
            <w:proofErr w:type="spellEnd"/>
            <w:r w:rsidR="00652964">
              <w:t>…</w:t>
            </w:r>
          </w:p>
        </w:tc>
        <w:tc>
          <w:tcPr>
            <w:tcW w:w="4042" w:type="dxa"/>
            <w:vMerge/>
          </w:tcPr>
          <w:p w14:paraId="42D61DC2" w14:textId="77777777" w:rsidR="004D63F4" w:rsidRDefault="004D63F4" w:rsidP="004D63F4"/>
        </w:tc>
      </w:tr>
      <w:tr w:rsidR="004D63F4" w14:paraId="25B1DD31" w14:textId="77777777" w:rsidTr="00EC7174">
        <w:trPr>
          <w:trHeight w:val="512"/>
        </w:trPr>
        <w:tc>
          <w:tcPr>
            <w:tcW w:w="1559" w:type="dxa"/>
          </w:tcPr>
          <w:p w14:paraId="61BC434A" w14:textId="38E1EA94" w:rsidR="004D63F4" w:rsidRDefault="004D63F4" w:rsidP="004D63F4">
            <w:r>
              <w:t>HT 4</w:t>
            </w:r>
          </w:p>
        </w:tc>
        <w:tc>
          <w:tcPr>
            <w:tcW w:w="8389" w:type="dxa"/>
          </w:tcPr>
          <w:p w14:paraId="3DB71DED" w14:textId="77777777" w:rsidR="00EE3D83" w:rsidRDefault="00652964" w:rsidP="004D63F4">
            <w:r>
              <w:t>Daily routine</w:t>
            </w:r>
          </w:p>
          <w:p w14:paraId="718E790E" w14:textId="77777777" w:rsidR="00EE3D83" w:rsidRDefault="00652964" w:rsidP="00EE3D83">
            <w:pPr>
              <w:pStyle w:val="ListParagraph"/>
              <w:numPr>
                <w:ilvl w:val="0"/>
                <w:numId w:val="4"/>
              </w:numPr>
            </w:pPr>
            <w:r>
              <w:t>daily routine, present, past and future, time (</w:t>
            </w:r>
            <w:r w:rsidR="00AD7E63">
              <w:t>8.1</w:t>
            </w:r>
            <w:r>
              <w:t>)</w:t>
            </w:r>
            <w:r w:rsidR="00D06CE1">
              <w:t xml:space="preserve">, </w:t>
            </w:r>
          </w:p>
          <w:p w14:paraId="0E6E45A1" w14:textId="3503E5AA" w:rsidR="004D63F4" w:rsidRDefault="00D06CE1" w:rsidP="00EE3D83">
            <w:pPr>
              <w:pStyle w:val="ListParagraph"/>
              <w:numPr>
                <w:ilvl w:val="0"/>
                <w:numId w:val="4"/>
              </w:numPr>
            </w:pPr>
            <w:r>
              <w:t>what other family members in the house do (7.3)</w:t>
            </w:r>
          </w:p>
        </w:tc>
        <w:tc>
          <w:tcPr>
            <w:tcW w:w="4042" w:type="dxa"/>
            <w:vMerge/>
          </w:tcPr>
          <w:p w14:paraId="3771D980" w14:textId="77777777" w:rsidR="004D63F4" w:rsidRDefault="004D63F4" w:rsidP="004D63F4"/>
        </w:tc>
      </w:tr>
      <w:tr w:rsidR="004D63F4" w14:paraId="67B654FC" w14:textId="77777777" w:rsidTr="00EC7174">
        <w:trPr>
          <w:trHeight w:val="873"/>
        </w:trPr>
        <w:tc>
          <w:tcPr>
            <w:tcW w:w="1559" w:type="dxa"/>
          </w:tcPr>
          <w:p w14:paraId="337F6489" w14:textId="4DF112E5" w:rsidR="004D63F4" w:rsidRDefault="004D63F4" w:rsidP="004D63F4">
            <w:r>
              <w:t>HT 5</w:t>
            </w:r>
          </w:p>
        </w:tc>
        <w:tc>
          <w:tcPr>
            <w:tcW w:w="8389" w:type="dxa"/>
          </w:tcPr>
          <w:p w14:paraId="16994B5B" w14:textId="77777777" w:rsidR="00EE3D83" w:rsidRDefault="00D06CE1" w:rsidP="004D63F4">
            <w:r>
              <w:t>Home and Region</w:t>
            </w:r>
          </w:p>
          <w:p w14:paraId="362C2673" w14:textId="2C239FC0" w:rsidR="00EE3D83" w:rsidRDefault="00D06CE1" w:rsidP="00D70E5B">
            <w:pPr>
              <w:pStyle w:val="ListParagraph"/>
              <w:numPr>
                <w:ilvl w:val="0"/>
                <w:numId w:val="5"/>
              </w:numPr>
            </w:pPr>
            <w:r>
              <w:t xml:space="preserve">areas you can live (8.1), </w:t>
            </w:r>
            <w:r w:rsidR="00D70E5B">
              <w:t xml:space="preserve"> </w:t>
            </w:r>
            <w:r w:rsidR="00D70E5B">
              <w:sym w:font="Symbol" w:char="F0B7"/>
            </w:r>
            <w:r w:rsidR="00D70E5B">
              <w:t xml:space="preserve">   </w:t>
            </w:r>
            <w:r>
              <w:t xml:space="preserve">places in a town, </w:t>
            </w:r>
            <w:r w:rsidR="007B0703">
              <w:t>opinions and justifications (8.3)</w:t>
            </w:r>
            <w:r w:rsidR="00DE4F28">
              <w:t xml:space="preserve">, </w:t>
            </w:r>
          </w:p>
          <w:p w14:paraId="6386BCFF" w14:textId="77777777" w:rsidR="00EE3D83" w:rsidRDefault="00DE4F28" w:rsidP="00EE3D83">
            <w:pPr>
              <w:pStyle w:val="ListParagraph"/>
              <w:numPr>
                <w:ilvl w:val="0"/>
                <w:numId w:val="5"/>
              </w:numPr>
            </w:pPr>
            <w:r>
              <w:t xml:space="preserve">accusative adjective endings, </w:t>
            </w:r>
            <w:r w:rsidR="00470827">
              <w:t xml:space="preserve">things to do in town (8.1), </w:t>
            </w:r>
          </w:p>
          <w:p w14:paraId="0C544326" w14:textId="77777777" w:rsidR="00D70E5B" w:rsidRDefault="00470827" w:rsidP="004D63F4">
            <w:pPr>
              <w:pStyle w:val="ListParagraph"/>
              <w:numPr>
                <w:ilvl w:val="0"/>
                <w:numId w:val="5"/>
              </w:numPr>
            </w:pPr>
            <w:r>
              <w:t>past, present and future tense (8.4),</w:t>
            </w:r>
            <w:r w:rsidR="00D70E5B">
              <w:t xml:space="preserve"> </w:t>
            </w:r>
          </w:p>
          <w:p w14:paraId="3940BD67" w14:textId="6D951BB1" w:rsidR="004D63F4" w:rsidRDefault="004465C6" w:rsidP="004D63F4">
            <w:pPr>
              <w:pStyle w:val="ListParagraph"/>
              <w:numPr>
                <w:ilvl w:val="0"/>
                <w:numId w:val="5"/>
              </w:numPr>
            </w:pPr>
            <w:r>
              <w:t xml:space="preserve">types of </w:t>
            </w:r>
            <w:proofErr w:type="gramStart"/>
            <w:r>
              <w:t>house</w:t>
            </w:r>
            <w:proofErr w:type="gramEnd"/>
            <w:r>
              <w:t>, rooms in house</w:t>
            </w:r>
            <w:r w:rsidR="00214C22">
              <w:t xml:space="preserve">, in + dative case, things to do in house (7.5), </w:t>
            </w:r>
          </w:p>
        </w:tc>
        <w:tc>
          <w:tcPr>
            <w:tcW w:w="4042" w:type="dxa"/>
            <w:vMerge/>
          </w:tcPr>
          <w:p w14:paraId="03AEE5E6" w14:textId="77777777" w:rsidR="004D63F4" w:rsidRDefault="004D63F4" w:rsidP="004D63F4"/>
        </w:tc>
      </w:tr>
      <w:tr w:rsidR="004D63F4" w14:paraId="012D948C" w14:textId="77777777" w:rsidTr="00EE3D83">
        <w:trPr>
          <w:trHeight w:val="861"/>
        </w:trPr>
        <w:tc>
          <w:tcPr>
            <w:tcW w:w="1559" w:type="dxa"/>
          </w:tcPr>
          <w:p w14:paraId="58E73CBC" w14:textId="346EC0F2" w:rsidR="004D63F4" w:rsidRDefault="004D63F4" w:rsidP="004D63F4">
            <w:r>
              <w:t>HT 6</w:t>
            </w:r>
          </w:p>
        </w:tc>
        <w:tc>
          <w:tcPr>
            <w:tcW w:w="8389" w:type="dxa"/>
          </w:tcPr>
          <w:p w14:paraId="2B0609A6" w14:textId="77777777" w:rsidR="00EE3D83" w:rsidRDefault="004F127B" w:rsidP="004D63F4">
            <w:r>
              <w:t>My style</w:t>
            </w:r>
          </w:p>
          <w:p w14:paraId="7D642C04" w14:textId="77777777" w:rsidR="00EE3D83" w:rsidRDefault="00E421BC" w:rsidP="00EE3D83">
            <w:pPr>
              <w:pStyle w:val="ListParagraph"/>
              <w:numPr>
                <w:ilvl w:val="0"/>
                <w:numId w:val="6"/>
              </w:numPr>
            </w:pPr>
            <w:r>
              <w:t xml:space="preserve">colours, </w:t>
            </w:r>
            <w:r w:rsidR="00EE3D83">
              <w:t xml:space="preserve"> </w:t>
            </w:r>
            <w:r w:rsidR="00EE3D83">
              <w:sym w:font="Symbol" w:char="F0B7"/>
            </w:r>
            <w:r w:rsidR="00EE3D83">
              <w:t xml:space="preserve">  </w:t>
            </w:r>
            <w:proofErr w:type="gramStart"/>
            <w:r>
              <w:t>clothes,</w:t>
            </w:r>
            <w:r w:rsidR="00EE3D83">
              <w:t xml:space="preserve">   </w:t>
            </w:r>
            <w:proofErr w:type="gramEnd"/>
            <w:r w:rsidR="00EE3D83">
              <w:t xml:space="preserve">   </w:t>
            </w:r>
            <w:r w:rsidR="00EE3D83">
              <w:sym w:font="Symbol" w:char="F0B7"/>
            </w:r>
            <w:r w:rsidR="00EE3D83">
              <w:t xml:space="preserve">  </w:t>
            </w:r>
            <w:r>
              <w:t>accusative adjective endings (8.5)</w:t>
            </w:r>
            <w:r w:rsidR="00BF47FB">
              <w:t>,</w:t>
            </w:r>
          </w:p>
          <w:p w14:paraId="3A11D56F" w14:textId="62ED0A8D" w:rsidR="00EE3D83" w:rsidRDefault="00BF47FB" w:rsidP="00C56AD1">
            <w:pPr>
              <w:pStyle w:val="ListParagraph"/>
              <w:numPr>
                <w:ilvl w:val="0"/>
                <w:numId w:val="6"/>
              </w:numPr>
            </w:pPr>
            <w:r>
              <w:t xml:space="preserve">style of clothes, routines (8.4), </w:t>
            </w:r>
            <w:r w:rsidR="00EE3D83">
              <w:t xml:space="preserve"> </w:t>
            </w:r>
            <w:r w:rsidR="00EE3D83">
              <w:sym w:font="Symbol" w:char="F0B7"/>
            </w:r>
            <w:r w:rsidR="00EE3D83">
              <w:t xml:space="preserve">   </w:t>
            </w:r>
            <w:r>
              <w:t>activities with friends (8.</w:t>
            </w:r>
            <w:r w:rsidR="00EC7174">
              <w:t xml:space="preserve">5), </w:t>
            </w:r>
          </w:p>
        </w:tc>
        <w:tc>
          <w:tcPr>
            <w:tcW w:w="4042" w:type="dxa"/>
            <w:vMerge/>
          </w:tcPr>
          <w:p w14:paraId="5935D4B2" w14:textId="77777777" w:rsidR="004D63F4" w:rsidRDefault="004D63F4" w:rsidP="004D63F4"/>
        </w:tc>
      </w:tr>
    </w:tbl>
    <w:p w14:paraId="628AEAA8" w14:textId="5AC0BEBF" w:rsidR="00974CB9" w:rsidRPr="00974CB9" w:rsidRDefault="00974CB9" w:rsidP="00974CB9"/>
    <w:sectPr w:rsidR="00974CB9" w:rsidRPr="00974CB9" w:rsidSect="00B44583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C07BD" w14:textId="77777777" w:rsidR="00B44583" w:rsidRDefault="00B44583" w:rsidP="00974CB9">
      <w:pPr>
        <w:spacing w:after="0" w:line="240" w:lineRule="auto"/>
      </w:pPr>
      <w:r>
        <w:separator/>
      </w:r>
    </w:p>
  </w:endnote>
  <w:endnote w:type="continuationSeparator" w:id="0">
    <w:p w14:paraId="2562D33A" w14:textId="77777777" w:rsidR="00B44583" w:rsidRDefault="00B44583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39198" w14:textId="77777777" w:rsidR="00B44583" w:rsidRDefault="00B44583" w:rsidP="00974CB9">
      <w:pPr>
        <w:spacing w:after="0" w:line="240" w:lineRule="auto"/>
      </w:pPr>
      <w:r>
        <w:separator/>
      </w:r>
    </w:p>
  </w:footnote>
  <w:footnote w:type="continuationSeparator" w:id="0">
    <w:p w14:paraId="2CBD1FAE" w14:textId="77777777" w:rsidR="00B44583" w:rsidRDefault="00B44583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549A1E10" w:rsidR="007D4C7D" w:rsidRDefault="007D4C7D" w:rsidP="007D4C7D">
    <w:pPr>
      <w:pStyle w:val="Heading1"/>
      <w:jc w:val="center"/>
    </w:pPr>
    <w:r>
      <w:t xml:space="preserve">YEAR </w:t>
    </w:r>
    <w:r w:rsidR="00E512E0">
      <w:t>8</w:t>
    </w:r>
    <w:r w:rsidR="009B2EC9">
      <w:t xml:space="preserve"> </w:t>
    </w:r>
    <w:r w:rsidR="00E512E0">
      <w:t>GERMAN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D75F6"/>
    <w:multiLevelType w:val="hybridMultilevel"/>
    <w:tmpl w:val="7F369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65D54"/>
    <w:multiLevelType w:val="hybridMultilevel"/>
    <w:tmpl w:val="6DFE0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01EFC"/>
    <w:multiLevelType w:val="hybridMultilevel"/>
    <w:tmpl w:val="A2B69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201C8E"/>
    <w:multiLevelType w:val="hybridMultilevel"/>
    <w:tmpl w:val="52086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97B6B"/>
    <w:multiLevelType w:val="hybridMultilevel"/>
    <w:tmpl w:val="FABCA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05E5D"/>
    <w:multiLevelType w:val="hybridMultilevel"/>
    <w:tmpl w:val="AC4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45044">
    <w:abstractNumId w:val="4"/>
  </w:num>
  <w:num w:numId="2" w16cid:durableId="1017465448">
    <w:abstractNumId w:val="2"/>
  </w:num>
  <w:num w:numId="3" w16cid:durableId="451092868">
    <w:abstractNumId w:val="0"/>
  </w:num>
  <w:num w:numId="4" w16cid:durableId="1221480065">
    <w:abstractNumId w:val="5"/>
  </w:num>
  <w:num w:numId="5" w16cid:durableId="616837611">
    <w:abstractNumId w:val="3"/>
  </w:num>
  <w:num w:numId="6" w16cid:durableId="474834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F36"/>
    <w:rsid w:val="000E7D22"/>
    <w:rsid w:val="00113072"/>
    <w:rsid w:val="00154842"/>
    <w:rsid w:val="001B7720"/>
    <w:rsid w:val="001B783D"/>
    <w:rsid w:val="001C72EE"/>
    <w:rsid w:val="001F2677"/>
    <w:rsid w:val="00214C22"/>
    <w:rsid w:val="00257A4B"/>
    <w:rsid w:val="002A29FA"/>
    <w:rsid w:val="002B4F3F"/>
    <w:rsid w:val="0034602C"/>
    <w:rsid w:val="00433A11"/>
    <w:rsid w:val="004465C6"/>
    <w:rsid w:val="00470827"/>
    <w:rsid w:val="004845DC"/>
    <w:rsid w:val="004A7EB8"/>
    <w:rsid w:val="004D63F4"/>
    <w:rsid w:val="004F127B"/>
    <w:rsid w:val="00601439"/>
    <w:rsid w:val="00652964"/>
    <w:rsid w:val="00654547"/>
    <w:rsid w:val="006C706F"/>
    <w:rsid w:val="00776125"/>
    <w:rsid w:val="00782C6C"/>
    <w:rsid w:val="007B0703"/>
    <w:rsid w:val="007D4C7D"/>
    <w:rsid w:val="007E3F59"/>
    <w:rsid w:val="00807BF5"/>
    <w:rsid w:val="00830EEC"/>
    <w:rsid w:val="009121BB"/>
    <w:rsid w:val="0096078B"/>
    <w:rsid w:val="00974CB9"/>
    <w:rsid w:val="00996BCA"/>
    <w:rsid w:val="009B2EC9"/>
    <w:rsid w:val="00A211BF"/>
    <w:rsid w:val="00A35F6C"/>
    <w:rsid w:val="00A77FDF"/>
    <w:rsid w:val="00A90944"/>
    <w:rsid w:val="00AA34D1"/>
    <w:rsid w:val="00AA7142"/>
    <w:rsid w:val="00AD7E63"/>
    <w:rsid w:val="00AF3716"/>
    <w:rsid w:val="00B01BB1"/>
    <w:rsid w:val="00B20057"/>
    <w:rsid w:val="00B44583"/>
    <w:rsid w:val="00BB5414"/>
    <w:rsid w:val="00BF47FB"/>
    <w:rsid w:val="00C0197D"/>
    <w:rsid w:val="00C22F87"/>
    <w:rsid w:val="00C33F81"/>
    <w:rsid w:val="00C41D66"/>
    <w:rsid w:val="00C56AD1"/>
    <w:rsid w:val="00C80425"/>
    <w:rsid w:val="00CB49E8"/>
    <w:rsid w:val="00CF5192"/>
    <w:rsid w:val="00D06CE1"/>
    <w:rsid w:val="00D70E5B"/>
    <w:rsid w:val="00D93A11"/>
    <w:rsid w:val="00D967EC"/>
    <w:rsid w:val="00DA21D9"/>
    <w:rsid w:val="00DE4F28"/>
    <w:rsid w:val="00E421BC"/>
    <w:rsid w:val="00E512E0"/>
    <w:rsid w:val="00E54370"/>
    <w:rsid w:val="00EB76E3"/>
    <w:rsid w:val="00EC7174"/>
    <w:rsid w:val="00EE3D83"/>
    <w:rsid w:val="00F15DA0"/>
    <w:rsid w:val="00F75422"/>
    <w:rsid w:val="00FF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50C034-5282-486B-AAF3-C444CEB54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1F649E-6470-4B7D-8B33-F007628557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4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2024-06-21T14:50:00Z</cp:lastPrinted>
  <dcterms:created xsi:type="dcterms:W3CDTF">2024-06-21T14:51:00Z</dcterms:created>
  <dcterms:modified xsi:type="dcterms:W3CDTF">2024-06-21T14:51:00Z</dcterms:modified>
</cp:coreProperties>
</file>