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Pr="00A90944" w:rsidR="00A90944" w:rsidTr="4419C0F1" w14:paraId="231FE15A" w14:textId="77777777">
        <w:tc>
          <w:tcPr>
            <w:tcW w:w="1555" w:type="dxa"/>
            <w:tcMar/>
          </w:tcPr>
          <w:p w:rsidRPr="00A90944" w:rsidR="00A90944" w:rsidP="00974CB9" w:rsidRDefault="00A90944" w14:paraId="7FB7A747" w14:textId="020C957B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1351D9">
              <w:rPr>
                <w:b/>
                <w:bCs/>
              </w:rPr>
              <w:t>7</w:t>
            </w:r>
          </w:p>
        </w:tc>
        <w:tc>
          <w:tcPr>
            <w:tcW w:w="8363" w:type="dxa"/>
            <w:tcMar/>
          </w:tcPr>
          <w:p w:rsidRPr="000813FE" w:rsidR="00A90944" w:rsidP="00974CB9" w:rsidRDefault="001351D9" w14:paraId="439955A0" w14:textId="62279BF7">
            <w:r>
              <w:rPr>
                <w:b/>
                <w:bCs/>
              </w:rPr>
              <w:t>Mu</w:t>
            </w:r>
            <w:r w:rsidR="00D862E9">
              <w:rPr>
                <w:b/>
                <w:bCs/>
              </w:rPr>
              <w:t>sic</w:t>
            </w:r>
            <w:r w:rsidR="00D967EC">
              <w:rPr>
                <w:b/>
                <w:bCs/>
              </w:rPr>
              <w:t xml:space="preserve"> Taught Content</w:t>
            </w:r>
          </w:p>
        </w:tc>
        <w:tc>
          <w:tcPr>
            <w:tcW w:w="4030" w:type="dxa"/>
            <w:tcMar/>
          </w:tcPr>
          <w:p w:rsidRPr="00A90944" w:rsidR="00A90944" w:rsidP="00974CB9" w:rsidRDefault="00D967EC" w14:paraId="6C76C2E6" w14:textId="2A41F1F1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A90944" w:rsidTr="4419C0F1" w14:paraId="45557E45" w14:textId="77777777">
        <w:tc>
          <w:tcPr>
            <w:tcW w:w="1555" w:type="dxa"/>
            <w:tcMar/>
          </w:tcPr>
          <w:p w:rsidR="00A90944" w:rsidP="00974CB9" w:rsidRDefault="00A90944" w14:paraId="1914ED79" w14:textId="20599A1F">
            <w:r>
              <w:t>H</w:t>
            </w:r>
            <w:r w:rsidR="006C706F">
              <w:t xml:space="preserve">T </w:t>
            </w:r>
            <w:r>
              <w:t>1</w:t>
            </w:r>
          </w:p>
        </w:tc>
        <w:tc>
          <w:tcPr>
            <w:tcW w:w="8363" w:type="dxa"/>
            <w:tcMar/>
          </w:tcPr>
          <w:p w:rsidR="00A90944" w:rsidP="00974CB9" w:rsidRDefault="00D862E9" w14:paraId="22DE0159" w14:textId="137129A8">
            <w:r w:rsidRPr="4419C0F1" w:rsidR="00192E08">
              <w:rPr>
                <w:b w:val="1"/>
                <w:bCs w:val="1"/>
              </w:rPr>
              <w:t>Find Your Voice</w:t>
            </w:r>
            <w:r w:rsidRPr="4419C0F1" w:rsidR="2AE5CB90">
              <w:rPr>
                <w:b w:val="1"/>
                <w:bCs w:val="1"/>
              </w:rPr>
              <w:t xml:space="preserve"> </w:t>
            </w:r>
            <w:r w:rsidRPr="4419C0F1" w:rsidR="2360BCF5">
              <w:rPr>
                <w:b w:val="1"/>
                <w:bCs w:val="1"/>
              </w:rPr>
              <w:t>(NCP, NCU, NCS)</w:t>
            </w:r>
            <w:r w:rsidRPr="4419C0F1" w:rsidR="27E96E16">
              <w:rPr>
                <w:b w:val="1"/>
                <w:bCs w:val="1"/>
              </w:rPr>
              <w:t xml:space="preserve"> </w:t>
            </w:r>
            <w:r w:rsidR="27E96E16">
              <w:rPr/>
              <w:t xml:space="preserve">– Introduction unit encouraging students to use their </w:t>
            </w:r>
            <w:r w:rsidR="533A37B4">
              <w:rPr/>
              <w:t xml:space="preserve">voices in </w:t>
            </w:r>
            <w:r w:rsidR="533A37B4">
              <w:rPr/>
              <w:t>different ways</w:t>
            </w:r>
            <w:r w:rsidR="533A37B4">
              <w:rPr/>
              <w:t xml:space="preserve"> to create music including Kazoo</w:t>
            </w:r>
            <w:r w:rsidR="2E49E6ED">
              <w:rPr/>
              <w:t xml:space="preserve"> performances, </w:t>
            </w:r>
            <w:r w:rsidR="2E49E6ED">
              <w:rPr/>
              <w:t>beatboxing</w:t>
            </w:r>
            <w:r w:rsidR="2E49E6ED">
              <w:rPr/>
              <w:t xml:space="preserve"> and singing in rounds</w:t>
            </w:r>
            <w:r w:rsidR="1E9926D5">
              <w:rPr/>
              <w:t xml:space="preserve">. </w:t>
            </w:r>
            <w:r w:rsidR="3814AAE1">
              <w:rPr/>
              <w:t xml:space="preserve"> </w:t>
            </w:r>
            <w:r w:rsidRPr="4419C0F1" w:rsidR="3814AAE1">
              <w:rPr>
                <w:b w:val="1"/>
                <w:bCs w:val="1"/>
              </w:rPr>
              <w:t xml:space="preserve"> </w:t>
            </w:r>
            <w:r w:rsidRPr="4419C0F1" w:rsidR="638019DE">
              <w:rPr>
                <w:b w:val="1"/>
                <w:bCs w:val="1"/>
              </w:rPr>
              <w:t>(6)</w:t>
            </w:r>
          </w:p>
          <w:p w:rsidR="00927F60" w:rsidP="00974CB9" w:rsidRDefault="00927F60" w14:paraId="4F18A607" w14:textId="77777777"/>
          <w:p w:rsidR="0092343D" w:rsidP="4419C0F1" w:rsidRDefault="00CE3C1C" w14:paraId="52E70223" w14:textId="62810F1D">
            <w:pPr>
              <w:pStyle w:val="Normal"/>
            </w:pPr>
            <w:r w:rsidRPr="4419C0F1" w:rsidR="3279E862">
              <w:rPr>
                <w:b w:val="1"/>
                <w:bCs w:val="1"/>
              </w:rPr>
              <w:t xml:space="preserve">Building </w:t>
            </w:r>
            <w:r w:rsidRPr="4419C0F1" w:rsidR="34CD6F3C">
              <w:rPr>
                <w:b w:val="1"/>
                <w:bCs w:val="1"/>
              </w:rPr>
              <w:t>Bricks</w:t>
            </w:r>
            <w:r w:rsidR="34CD6F3C">
              <w:rPr/>
              <w:t xml:space="preserve"> </w:t>
            </w:r>
            <w:r w:rsidRPr="4419C0F1" w:rsidR="298F9C2E">
              <w:rPr>
                <w:b w:val="1"/>
                <w:bCs w:val="1"/>
              </w:rPr>
              <w:t>(NCU, NCP, NCU, NCK)</w:t>
            </w:r>
            <w:r w:rsidR="298F9C2E">
              <w:rPr/>
              <w:t xml:space="preserve"> </w:t>
            </w:r>
            <w:r w:rsidR="2C3A30B2">
              <w:rPr/>
              <w:t>–</w:t>
            </w:r>
            <w:r w:rsidR="34CD6F3C">
              <w:rPr/>
              <w:t xml:space="preserve"> Student</w:t>
            </w:r>
            <w:r w:rsidR="2C3A30B2">
              <w:rPr/>
              <w:t xml:space="preserve">s will </w:t>
            </w:r>
            <w:r w:rsidR="037F3FDE">
              <w:rPr/>
              <w:t>explore the element</w:t>
            </w:r>
            <w:r w:rsidR="00B056FE">
              <w:rPr/>
              <w:t xml:space="preserve">s of music </w:t>
            </w:r>
            <w:r w:rsidR="52C9F738">
              <w:rPr/>
              <w:t xml:space="preserve">through a variety of </w:t>
            </w:r>
            <w:r w:rsidR="1A302BB8">
              <w:rPr/>
              <w:t>activit</w:t>
            </w:r>
            <w:r w:rsidR="2DCDD383">
              <w:rPr/>
              <w:t>ies</w:t>
            </w:r>
            <w:r w:rsidR="49BA4B9E">
              <w:rPr/>
              <w:t xml:space="preserve"> including listen</w:t>
            </w:r>
            <w:r w:rsidR="0320C2BA">
              <w:rPr/>
              <w:t>ing.</w:t>
            </w:r>
            <w:r w:rsidR="2AFAA9C3">
              <w:rPr/>
              <w:t xml:space="preserve"> </w:t>
            </w:r>
            <w:r w:rsidR="0ABCC590">
              <w:rPr/>
              <w:t xml:space="preserve"> </w:t>
            </w:r>
            <w:r w:rsidRPr="4419C0F1" w:rsidR="0ABCC590">
              <w:rPr>
                <w:b w:val="1"/>
                <w:bCs w:val="1"/>
              </w:rPr>
              <w:t>(6)</w:t>
            </w:r>
          </w:p>
        </w:tc>
        <w:tc>
          <w:tcPr>
            <w:tcW w:w="4030" w:type="dxa"/>
            <w:tcMar/>
          </w:tcPr>
          <w:p w:rsidR="00A90944" w:rsidP="00974CB9" w:rsidRDefault="009D3EDE" w14:paraId="63EBC6C0" w14:textId="77777777">
            <w:r>
              <w:t xml:space="preserve">3 </w:t>
            </w:r>
            <w:r w:rsidR="006913DC">
              <w:t>short inform</w:t>
            </w:r>
            <w:r w:rsidR="005F680D">
              <w:t>al assessment point</w:t>
            </w:r>
            <w:r w:rsidR="008A0FB7">
              <w:t>s</w:t>
            </w:r>
            <w:r w:rsidR="00A205FB">
              <w:t>, 1</w:t>
            </w:r>
            <w:r w:rsidR="008A0FB7">
              <w:t xml:space="preserve"> </w:t>
            </w:r>
            <w:r w:rsidR="00036974">
              <w:t xml:space="preserve">after each </w:t>
            </w:r>
            <w:r w:rsidR="00613544">
              <w:t>activit</w:t>
            </w:r>
            <w:r w:rsidR="003C33D9">
              <w:t>y</w:t>
            </w:r>
          </w:p>
          <w:p w:rsidR="00CD2D77" w:rsidP="00974CB9" w:rsidRDefault="00CD2D77" w14:paraId="67425EDA" w14:textId="77777777"/>
          <w:p w:rsidR="00F548B9" w:rsidP="00974CB9" w:rsidRDefault="00F548B9" w14:paraId="2DFEF36D" w14:textId="77777777"/>
          <w:p w:rsidR="00CD2D77" w:rsidP="00974CB9" w:rsidRDefault="00CC4521" w14:paraId="0349E7FD" w14:textId="4D7C22A4">
            <w:r>
              <w:t xml:space="preserve">Low steaks </w:t>
            </w:r>
            <w:r w:rsidR="00881B39">
              <w:t xml:space="preserve">quizzes to </w:t>
            </w:r>
            <w:r w:rsidR="00047E85">
              <w:t xml:space="preserve">check </w:t>
            </w:r>
            <w:r w:rsidR="00ED7961">
              <w:t xml:space="preserve">understanding and retention of </w:t>
            </w:r>
            <w:r w:rsidR="008C1F56">
              <w:t>informa</w:t>
            </w:r>
            <w:r w:rsidR="00EF3828">
              <w:t>tion as well as</w:t>
            </w:r>
            <w:r w:rsidR="007D578D">
              <w:t xml:space="preserve"> practical demonstration </w:t>
            </w:r>
            <w:r w:rsidR="005F2A16">
              <w:t>of each of the element</w:t>
            </w:r>
            <w:r w:rsidR="00EF0F57">
              <w:t xml:space="preserve">s </w:t>
            </w:r>
          </w:p>
        </w:tc>
      </w:tr>
      <w:tr w:rsidR="00A90944" w:rsidTr="4419C0F1" w14:paraId="6A8AC616" w14:textId="77777777">
        <w:tc>
          <w:tcPr>
            <w:tcW w:w="1555" w:type="dxa"/>
            <w:tcMar/>
          </w:tcPr>
          <w:p w:rsidR="00A90944" w:rsidP="00974CB9" w:rsidRDefault="00A90944" w14:paraId="7BDA0118" w14:textId="287A65F0">
            <w:r>
              <w:t>HT</w:t>
            </w:r>
            <w:r w:rsidR="006C706F">
              <w:t xml:space="preserve"> </w:t>
            </w:r>
            <w:r>
              <w:t>2</w:t>
            </w:r>
          </w:p>
        </w:tc>
        <w:tc>
          <w:tcPr>
            <w:tcW w:w="8363" w:type="dxa"/>
            <w:tcMar/>
          </w:tcPr>
          <w:p w:rsidR="00A90944" w:rsidP="00974CB9" w:rsidRDefault="00D862E9" w14:paraId="7568F95D" w14:textId="421B143E">
            <w:r w:rsidRPr="4419C0F1" w:rsidR="00192E08">
              <w:rPr>
                <w:b w:val="1"/>
                <w:bCs w:val="1"/>
              </w:rPr>
              <w:t>Minimali</w:t>
            </w:r>
            <w:r w:rsidRPr="4419C0F1" w:rsidR="787933F0">
              <w:rPr>
                <w:b w:val="1"/>
                <w:bCs w:val="1"/>
              </w:rPr>
              <w:t>sm Composition</w:t>
            </w:r>
            <w:r w:rsidRPr="4419C0F1" w:rsidR="47CA6802">
              <w:rPr>
                <w:b w:val="1"/>
                <w:bCs w:val="1"/>
              </w:rPr>
              <w:t xml:space="preserve"> </w:t>
            </w:r>
            <w:r w:rsidRPr="4419C0F1" w:rsidR="47CA6802">
              <w:rPr>
                <w:b w:val="1"/>
                <w:bCs w:val="1"/>
              </w:rPr>
              <w:t>(</w:t>
            </w:r>
            <w:r w:rsidRPr="4419C0F1" w:rsidR="331B37B9">
              <w:rPr>
                <w:b w:val="1"/>
                <w:bCs w:val="1"/>
              </w:rPr>
              <w:t xml:space="preserve">NCP, </w:t>
            </w:r>
            <w:r w:rsidRPr="4419C0F1" w:rsidR="47CA6802">
              <w:rPr>
                <w:b w:val="1"/>
                <w:bCs w:val="1"/>
              </w:rPr>
              <w:t>NCC</w:t>
            </w:r>
            <w:r w:rsidRPr="4419C0F1" w:rsidR="06DFA0A2">
              <w:rPr>
                <w:b w:val="1"/>
                <w:bCs w:val="1"/>
              </w:rPr>
              <w:t>, NCI,</w:t>
            </w:r>
            <w:r w:rsidRPr="4419C0F1" w:rsidR="30B7E1CB">
              <w:rPr>
                <w:b w:val="1"/>
                <w:bCs w:val="1"/>
              </w:rPr>
              <w:t xml:space="preserve"> NCL, NCU</w:t>
            </w:r>
            <w:r w:rsidRPr="4419C0F1" w:rsidR="47CA6802">
              <w:rPr>
                <w:b w:val="1"/>
                <w:bCs w:val="1"/>
              </w:rPr>
              <w:t>)</w:t>
            </w:r>
            <w:r w:rsidR="7F971045">
              <w:rPr/>
              <w:t xml:space="preserve"> – An opportunity for students to build</w:t>
            </w:r>
            <w:r w:rsidR="5C2638A2">
              <w:rPr/>
              <w:t xml:space="preserve"> composition skills using limited </w:t>
            </w:r>
            <w:r w:rsidR="29865ED4">
              <w:rPr/>
              <w:t xml:space="preserve">melodic </w:t>
            </w:r>
            <w:r w:rsidR="29865ED4">
              <w:rPr/>
              <w:t>motifs</w:t>
            </w:r>
            <w:r w:rsidR="06DFA0A2">
              <w:rPr/>
              <w:t xml:space="preserve"> from</w:t>
            </w:r>
            <w:r w:rsidR="06DFA0A2">
              <w:rPr/>
              <w:t xml:space="preserve"> the pentatonic scale</w:t>
            </w:r>
            <w:r w:rsidR="63F2813B">
              <w:rPr/>
              <w:t xml:space="preserve"> and</w:t>
            </w:r>
            <w:r w:rsidR="5C2638A2">
              <w:rPr/>
              <w:t xml:space="preserve"> developing them using a variety of </w:t>
            </w:r>
            <w:r w:rsidR="6B26507A">
              <w:rPr/>
              <w:t xml:space="preserve">techniques whilst building layers and working on </w:t>
            </w:r>
            <w:r w:rsidR="29865ED4">
              <w:rPr/>
              <w:t xml:space="preserve">ensemble </w:t>
            </w:r>
            <w:r w:rsidR="6B26507A">
              <w:rPr/>
              <w:t>tim</w:t>
            </w:r>
            <w:r w:rsidR="29865ED4">
              <w:rPr/>
              <w:t xml:space="preserve">ing </w:t>
            </w:r>
          </w:p>
        </w:tc>
        <w:tc>
          <w:tcPr>
            <w:tcW w:w="4030" w:type="dxa"/>
            <w:tcMar/>
          </w:tcPr>
          <w:p w:rsidR="003B6C60" w:rsidP="00974CB9" w:rsidRDefault="00707929" w14:paraId="04DAD365" w14:textId="77777777">
            <w:r>
              <w:t xml:space="preserve">The </w:t>
            </w:r>
            <w:r w:rsidR="0020318D">
              <w:t xml:space="preserve">final piece </w:t>
            </w:r>
            <w:r w:rsidR="00F374DC">
              <w:t>is bui</w:t>
            </w:r>
            <w:r w:rsidR="00296BEC">
              <w:t xml:space="preserve">lt up week </w:t>
            </w:r>
            <w:r w:rsidR="003A3111">
              <w:t xml:space="preserve">by week with </w:t>
            </w:r>
            <w:r w:rsidR="005B2432">
              <w:t xml:space="preserve">formative assessment and </w:t>
            </w:r>
            <w:r w:rsidR="003C75AF">
              <w:t xml:space="preserve">feedback being given </w:t>
            </w:r>
            <w:r w:rsidR="00AC0519">
              <w:t xml:space="preserve">on a lesson by lesson </w:t>
            </w:r>
            <w:r w:rsidR="00466E63">
              <w:t xml:space="preserve">basis. </w:t>
            </w:r>
          </w:p>
          <w:p w:rsidR="00A90944" w:rsidP="00974CB9" w:rsidRDefault="005128F9" w14:paraId="57336A88" w14:textId="76CF85B6">
            <w:r>
              <w:t xml:space="preserve">Summative assessment </w:t>
            </w:r>
            <w:r w:rsidR="00CC1D4A">
              <w:t xml:space="preserve">of the </w:t>
            </w:r>
            <w:r w:rsidR="00F47D21">
              <w:t>final composition</w:t>
            </w:r>
            <w:r w:rsidR="00561C70">
              <w:t xml:space="preserve"> </w:t>
            </w:r>
            <w:r w:rsidR="0014385D">
              <w:t>at the end of the pro</w:t>
            </w:r>
            <w:r w:rsidR="00F1741E">
              <w:t>ject</w:t>
            </w:r>
            <w:r w:rsidR="00A13500">
              <w:t>.</w:t>
            </w:r>
            <w:r w:rsidR="002E7092">
              <w:t xml:space="preserve">  Students to perform</w:t>
            </w:r>
            <w:r w:rsidR="00C4500E">
              <w:t xml:space="preserve"> their final </w:t>
            </w:r>
            <w:r w:rsidR="004A1AD2">
              <w:t>pieces</w:t>
            </w:r>
            <w:r w:rsidR="00E90019">
              <w:t>.</w:t>
            </w:r>
            <w:r w:rsidR="00F1741E">
              <w:t xml:space="preserve"> </w:t>
            </w:r>
          </w:p>
        </w:tc>
      </w:tr>
      <w:tr w:rsidR="00796948" w:rsidTr="4419C0F1" w14:paraId="2B406DAD" w14:textId="77777777">
        <w:tc>
          <w:tcPr>
            <w:tcW w:w="1555" w:type="dxa"/>
            <w:tcMar/>
          </w:tcPr>
          <w:p w:rsidR="00796948" w:rsidP="00974CB9" w:rsidRDefault="00796948" w14:paraId="68DE1C4C" w14:textId="7AA57762">
            <w:r>
              <w:t>HT 3</w:t>
            </w:r>
          </w:p>
        </w:tc>
        <w:tc>
          <w:tcPr>
            <w:tcW w:w="8363" w:type="dxa"/>
            <w:tcMar/>
          </w:tcPr>
          <w:p w:rsidR="00796948" w:rsidP="00974CB9" w:rsidRDefault="00796948" w14:paraId="2BF07570" w14:textId="35F9ABBA" w14:noSpellErr="1">
            <w:r w:rsidRPr="4419C0F1" w:rsidR="4D9BA4E1">
              <w:rPr>
                <w:b w:val="1"/>
                <w:bCs w:val="1"/>
              </w:rPr>
              <w:t>Musescore I</w:t>
            </w:r>
            <w:r w:rsidRPr="4419C0F1" w:rsidR="4D9BA4E1">
              <w:rPr>
                <w:b w:val="1"/>
                <w:bCs w:val="1"/>
              </w:rPr>
              <w:t xml:space="preserve"> </w:t>
            </w:r>
            <w:r w:rsidRPr="4419C0F1" w:rsidR="4D9BA4E1">
              <w:rPr>
                <w:b w:val="1"/>
                <w:bCs w:val="1"/>
              </w:rPr>
              <w:t>(NCC, NCS)</w:t>
            </w:r>
            <w:r w:rsidR="4D9BA4E1">
              <w:rPr/>
              <w:t xml:space="preserve"> – This unit gives students an introduction to standard notation of rhythms and pitch in the treble clef within composition software</w:t>
            </w:r>
            <w:r w:rsidR="4D9BA4E1">
              <w:rPr/>
              <w:t xml:space="preserve">.  </w:t>
            </w:r>
            <w:r w:rsidR="4D9BA4E1">
              <w:rPr/>
              <w:t>Whilst learning how to use the computers, students will compose using triadic and inverted chords, develop broken chords and develop melodies within a given structure</w:t>
            </w:r>
            <w:r w:rsidR="4D9BA4E1">
              <w:rPr/>
              <w:t xml:space="preserve">.  </w:t>
            </w:r>
          </w:p>
        </w:tc>
        <w:tc>
          <w:tcPr>
            <w:tcW w:w="4030" w:type="dxa"/>
            <w:tcMar/>
          </w:tcPr>
          <w:p w:rsidR="00796948" w:rsidP="00CE1F4F" w:rsidRDefault="00796948" w14:paraId="09BDC7E3" w14:textId="77777777">
            <w:r>
              <w:t xml:space="preserve">The final piece is built up week by week with formative assessment and feedback being given on a lesson by lesson basis. </w:t>
            </w:r>
          </w:p>
          <w:p w:rsidR="00796948" w:rsidP="00974CB9" w:rsidRDefault="00796948" w14:paraId="42D61DC2" w14:textId="45E26BF7">
            <w:r>
              <w:t xml:space="preserve">Summative assessment of the final composition at the end of the project </w:t>
            </w:r>
            <w:r w:rsidR="00ED5E1A">
              <w:t xml:space="preserve">based on their </w:t>
            </w:r>
            <w:r w:rsidR="007B0932">
              <w:t xml:space="preserve">musescore </w:t>
            </w:r>
            <w:r w:rsidR="00A84A88">
              <w:t>piece</w:t>
            </w:r>
          </w:p>
        </w:tc>
      </w:tr>
      <w:tr w:rsidR="00796948" w:rsidTr="4419C0F1" w14:paraId="25B1DD31" w14:textId="77777777">
        <w:tc>
          <w:tcPr>
            <w:tcW w:w="1555" w:type="dxa"/>
            <w:tcMar/>
          </w:tcPr>
          <w:p w:rsidR="00796948" w:rsidP="00974CB9" w:rsidRDefault="00796948" w14:paraId="61BC434A" w14:textId="38E1EA94">
            <w:r>
              <w:t>HT 4</w:t>
            </w:r>
          </w:p>
        </w:tc>
        <w:tc>
          <w:tcPr>
            <w:tcW w:w="8363" w:type="dxa"/>
            <w:tcMar/>
          </w:tcPr>
          <w:p w:rsidR="00796948" w:rsidP="4419C0F1" w:rsidRDefault="00796948" w14:paraId="0E6E45A1" w14:textId="27E3C33E">
            <w:pPr>
              <w:pStyle w:val="Normal"/>
            </w:pPr>
            <w:r w:rsidRPr="4419C0F1" w:rsidR="4D9BA4E1">
              <w:rPr>
                <w:b w:val="1"/>
                <w:bCs w:val="1"/>
              </w:rPr>
              <w:t>Keyboard Performance</w:t>
            </w:r>
            <w:r w:rsidR="4D9BA4E1">
              <w:rPr/>
              <w:t xml:space="preserve"> (</w:t>
            </w:r>
            <w:r w:rsidRPr="4419C0F1" w:rsidR="4D9BA4E1">
              <w:rPr>
                <w:b w:val="1"/>
                <w:bCs w:val="1"/>
              </w:rPr>
              <w:t>NCP, NCS)</w:t>
            </w:r>
            <w:r w:rsidR="4D9BA4E1">
              <w:rPr/>
              <w:t xml:space="preserve"> Developing the basic skills on the keyboard  students learn to play a piece with 2 hands on the keyboard.  Focusing on a good </w:t>
            </w:r>
            <w:r w:rsidR="4D9BA4E1">
              <w:rPr/>
              <w:t>technique and coordination, students work as pairs and then independently to produce a final performance piece.</w:t>
            </w:r>
            <w:r w:rsidR="5581902E">
              <w:rPr/>
              <w:t xml:space="preserve"> (7.2)</w:t>
            </w:r>
          </w:p>
        </w:tc>
        <w:tc>
          <w:tcPr>
            <w:tcW w:w="4030" w:type="dxa"/>
            <w:tcMar/>
          </w:tcPr>
          <w:p w:rsidR="00796948" w:rsidP="00974CB9" w:rsidRDefault="00884CEE" w14:paraId="772C66FF" w14:textId="77777777">
            <w:r>
              <w:t>Su</w:t>
            </w:r>
            <w:r w:rsidR="00D352D3">
              <w:t>mmative as</w:t>
            </w:r>
            <w:r w:rsidR="00EB554B">
              <w:t xml:space="preserve">sessments based on </w:t>
            </w:r>
            <w:r w:rsidR="009A6016">
              <w:t xml:space="preserve">final performances </w:t>
            </w:r>
            <w:r w:rsidR="004064F5">
              <w:t xml:space="preserve">at the end of the </w:t>
            </w:r>
            <w:r w:rsidR="00FF0F8E">
              <w:t xml:space="preserve">unit. </w:t>
            </w:r>
          </w:p>
          <w:p w:rsidR="00FF0F8E" w:rsidP="00974CB9" w:rsidRDefault="00FF0F8E" w14:paraId="0A9C765B" w14:textId="77777777"/>
          <w:p w:rsidR="00FF0F8E" w:rsidP="00974CB9" w:rsidRDefault="00F52B90" w14:paraId="3771D980" w14:textId="100D8CD6">
            <w:r>
              <w:t>Students wi</w:t>
            </w:r>
            <w:r w:rsidR="00AC0744">
              <w:t xml:space="preserve">ll perform on a </w:t>
            </w:r>
            <w:r w:rsidR="00814CE8">
              <w:t>regular b</w:t>
            </w:r>
            <w:r w:rsidR="00C32A4B">
              <w:t xml:space="preserve">asis for </w:t>
            </w:r>
            <w:r w:rsidR="00F26141">
              <w:t>formative assessment and feed</w:t>
            </w:r>
            <w:r w:rsidR="00E0796B">
              <w:t>back.</w:t>
            </w:r>
          </w:p>
        </w:tc>
      </w:tr>
      <w:tr w:rsidR="00796948" w:rsidTr="4419C0F1" w14:paraId="67B654FC" w14:textId="77777777">
        <w:tc>
          <w:tcPr>
            <w:tcW w:w="1555" w:type="dxa"/>
            <w:tcMar/>
          </w:tcPr>
          <w:p w:rsidR="00796948" w:rsidP="00974CB9" w:rsidRDefault="00796948" w14:paraId="337F6489" w14:textId="62A2F301">
            <w:r w:rsidR="4D9BA4E1">
              <w:rPr/>
              <w:t>HT 5</w:t>
            </w:r>
            <w:r w:rsidR="488609CF">
              <w:rPr/>
              <w:t xml:space="preserve"> &amp; 6</w:t>
            </w:r>
          </w:p>
        </w:tc>
        <w:tc>
          <w:tcPr>
            <w:tcW w:w="8363" w:type="dxa"/>
            <w:tcMar/>
          </w:tcPr>
          <w:p w:rsidR="00796948" w:rsidP="00974CB9" w:rsidRDefault="00796948" w14:paraId="3940BD67" w14:textId="4DA907AA">
            <w:r w:rsidRPr="4419C0F1" w:rsidR="4D9BA4E1">
              <w:rPr>
                <w:b w:val="1"/>
                <w:bCs w:val="1"/>
              </w:rPr>
              <w:t>Percussion</w:t>
            </w:r>
            <w:r w:rsidRPr="4419C0F1" w:rsidR="4D9BA4E1">
              <w:rPr>
                <w:b w:val="1"/>
                <w:bCs w:val="1"/>
              </w:rPr>
              <w:t xml:space="preserve"> Performance</w:t>
            </w:r>
            <w:r w:rsidR="4D9BA4E1">
              <w:rPr/>
              <w:t xml:space="preserve"> (</w:t>
            </w:r>
            <w:r w:rsidR="210B2EDB">
              <w:rPr/>
              <w:t xml:space="preserve">NCP, NCI, </w:t>
            </w:r>
            <w:r w:rsidR="4D9BA4E1">
              <w:rPr/>
              <w:t>NCS</w:t>
            </w:r>
            <w:r w:rsidR="4AFBDF0A">
              <w:rPr/>
              <w:t>, NCU</w:t>
            </w:r>
            <w:r w:rsidR="4D9BA4E1">
              <w:rPr/>
              <w:t xml:space="preserve">) Students </w:t>
            </w:r>
            <w:r w:rsidR="4D9BA4E1">
              <w:rPr/>
              <w:t>have the opportunity to</w:t>
            </w:r>
            <w:r w:rsidR="4D9BA4E1">
              <w:rPr/>
              <w:t xml:space="preserve"> focus on alternative percussion performances in this unit.  The unit begins with basic rhythmic notation and games to build students confidence in reading and writing using crotchets, </w:t>
            </w:r>
            <w:r w:rsidR="4D9BA4E1">
              <w:rPr/>
              <w:t>quavers</w:t>
            </w:r>
            <w:r w:rsidR="4D9BA4E1">
              <w:rPr/>
              <w:t xml:space="preserve"> and rests.  Chair drumming then explores the drum kit by using classroom chairs and drumsticks.  Students learn a standard 4/4 drum beat using crotchets and quavers.  Using cups, students explore creative techniques to create a variety of rhythms and polyrhythms as a class and prepare a performance.  Students will also </w:t>
            </w:r>
            <w:r w:rsidR="4D9BA4E1">
              <w:rPr/>
              <w:t>have the opportunity to</w:t>
            </w:r>
            <w:r w:rsidR="4D9BA4E1">
              <w:rPr/>
              <w:t xml:space="preserve"> use </w:t>
            </w:r>
            <w:r w:rsidR="4D9BA4E1">
              <w:rPr/>
              <w:t>Boomwhackers</w:t>
            </w:r>
            <w:r w:rsidR="4D9BA4E1">
              <w:rPr/>
              <w:t xml:space="preserve"> to create whole group performances and explore accuracy in timing and coordination.  All three of these opportunities also rely on students using notation in various forms </w:t>
            </w:r>
          </w:p>
        </w:tc>
        <w:tc>
          <w:tcPr>
            <w:tcW w:w="4030" w:type="dxa"/>
            <w:tcMar/>
          </w:tcPr>
          <w:p w:rsidR="00796948" w:rsidP="00974CB9" w:rsidRDefault="00F95848" w14:noSpellErr="1" w14:paraId="2B7A62E0" w14:textId="72DF474E">
            <w:r w:rsidR="2779D0E2">
              <w:rPr/>
              <w:t>Mini</w:t>
            </w:r>
            <w:r w:rsidR="5DF37938">
              <w:rPr/>
              <w:t xml:space="preserve"> for</w:t>
            </w:r>
            <w:r w:rsidR="585B095D">
              <w:rPr/>
              <w:t>mat</w:t>
            </w:r>
            <w:r w:rsidR="615CF24F">
              <w:rPr/>
              <w:t xml:space="preserve">ive assessments </w:t>
            </w:r>
            <w:r w:rsidR="3193DE17">
              <w:rPr/>
              <w:t xml:space="preserve">after each </w:t>
            </w:r>
            <w:r w:rsidR="462A2DE2">
              <w:rPr/>
              <w:t>activity</w:t>
            </w:r>
            <w:r w:rsidR="75187AD8">
              <w:rPr/>
              <w:t xml:space="preserve">. </w:t>
            </w:r>
          </w:p>
          <w:p w:rsidR="00796948" w:rsidP="00974CB9" w:rsidRDefault="00F95848" w14:paraId="7A67A598" w14:textId="76041060"/>
          <w:p w:rsidR="00796948" w:rsidP="00974CB9" w:rsidRDefault="00F95848" w14:paraId="4E3C5060" w14:textId="2654ED9B">
            <w:r w:rsidR="69EBC3E6">
              <w:rPr/>
              <w:t>Low stakes quizzes</w:t>
            </w:r>
          </w:p>
          <w:p w:rsidR="00796948" w:rsidP="00974CB9" w:rsidRDefault="00F95848" w14:paraId="62680098" w14:textId="55BD02C4"/>
          <w:p w:rsidR="00796948" w:rsidP="00974CB9" w:rsidRDefault="00F95848" w14:paraId="03AEE5E6" w14:textId="10F5E819">
            <w:r w:rsidR="69EBC3E6">
              <w:rPr/>
              <w:t>Summative assessment using the mini assessment</w:t>
            </w:r>
            <w:r w:rsidR="010A78E6">
              <w:rPr/>
              <w:t xml:space="preserve">s to make a final </w:t>
            </w:r>
          </w:p>
        </w:tc>
      </w:tr>
      <w:tr w:rsidR="00796948" w:rsidTr="4419C0F1" w14:paraId="012D948C" w14:textId="77777777">
        <w:tc>
          <w:tcPr>
            <w:tcW w:w="1555" w:type="dxa"/>
            <w:tcMar/>
          </w:tcPr>
          <w:p w:rsidR="00796948" w:rsidP="00974CB9" w:rsidRDefault="00796948" w14:paraId="58E73CBC" w14:textId="346EC0F2">
            <w:r>
              <w:t>HT 6</w:t>
            </w:r>
          </w:p>
        </w:tc>
        <w:tc>
          <w:tcPr>
            <w:tcW w:w="8363" w:type="dxa"/>
            <w:tcMar/>
          </w:tcPr>
          <w:p w:rsidR="00796948" w:rsidP="00974CB9" w:rsidRDefault="00796948" w14:paraId="3A11D56F" w14:textId="66FC9BEB">
            <w:r w:rsidR="62497842">
              <w:rPr/>
              <w:t xml:space="preserve">  </w:t>
            </w:r>
            <w:r w:rsidR="2508078B">
              <w:rPr/>
              <w:t xml:space="preserve">(As HT5) </w:t>
            </w:r>
          </w:p>
        </w:tc>
        <w:tc>
          <w:tcPr>
            <w:tcW w:w="4030" w:type="dxa"/>
            <w:tcMar/>
          </w:tcPr>
          <w:p w:rsidR="00796948" w:rsidP="00974CB9" w:rsidRDefault="00796948" w14:paraId="5935D4B2" w14:textId="77777777"/>
        </w:tc>
      </w:tr>
    </w:tbl>
    <w:p w:rsidR="00974CB9" w:rsidP="00974CB9" w:rsidRDefault="00974CB9" w14:paraId="23135BA9" w14:textId="77777777"/>
    <w:p w:rsidRPr="006D564C" w:rsidR="00974CB9" w:rsidP="4419C0F1" w:rsidRDefault="001F392B" w14:paraId="628AEAA8" w14:textId="38CCA52C">
      <w:pPr>
        <w:pStyle w:val="Normal"/>
        <w:rPr>
          <w:sz w:val="36"/>
          <w:szCs w:val="36"/>
        </w:rPr>
      </w:pPr>
      <w:r w:rsidR="00974CB9">
        <w:rPr/>
        <w:t xml:space="preserve"> </w:t>
      </w:r>
      <w:r w:rsidRPr="006D564C" w:rsidR="00996F44">
        <w:rPr>
          <w:sz w:val="36"/>
          <w:szCs w:val="36"/>
        </w:rPr>
        <w:t xml:space="preserve">National curriculum for Music </w:t>
      </w:r>
      <w:r w:rsidR="20C4B8B4">
        <w:drawing>
          <wp:inline wp14:editId="44E94F72" wp14:anchorId="73728875">
            <wp:extent cx="7040949" cy="3857943"/>
            <wp:effectExtent l="0" t="0" r="1270" b="0"/>
            <wp:docPr id="344165635" name="Picture 3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3"/>
                    <pic:cNvPicPr/>
                  </pic:nvPicPr>
                  <pic:blipFill>
                    <a:blip r:embed="Rb0f8eaa93dd64f76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7040949" cy="3857943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6D564C" w:rsidR="00974CB9" w:rsidSect="00C41D66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847CB" w:rsidP="00974CB9" w:rsidRDefault="007847CB" w14:paraId="46F73225" w14:textId="77777777">
      <w:pPr>
        <w:spacing w:after="0" w:line="240" w:lineRule="auto"/>
      </w:pPr>
      <w:r>
        <w:separator/>
      </w:r>
    </w:p>
  </w:endnote>
  <w:endnote w:type="continuationSeparator" w:id="0">
    <w:p w:rsidR="007847CB" w:rsidP="00974CB9" w:rsidRDefault="007847CB" w14:paraId="32BEA394" w14:textId="77777777">
      <w:pPr>
        <w:spacing w:after="0" w:line="240" w:lineRule="auto"/>
      </w:pPr>
      <w:r>
        <w:continuationSeparator/>
      </w:r>
    </w:p>
  </w:endnote>
  <w:endnote w:type="continuationNotice" w:id="1">
    <w:p w:rsidR="007847CB" w:rsidRDefault="007847CB" w14:paraId="5ADE89A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7D4C7D" w:rsidP="007D4C7D" w:rsidRDefault="007D4C7D" w14:paraId="38E46F0E" w14:textId="29D724D9">
    <w:pPr>
      <w:pStyle w:val="Heading1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:rsidR="00996BCA" w:rsidP="00E54370" w:rsidRDefault="00782C6C" w14:paraId="70170D74" w14:textId="63347B0F">
    <w:pPr>
      <w:spacing w:after="0" w:line="240" w:lineRule="auto"/>
    </w:pPr>
    <w:r>
      <w:rPr>
        <w:b/>
        <w:bCs/>
      </w:rPr>
      <w:t>National Curriculum</w:t>
    </w:r>
    <w:r w:rsidRPr="00782C6C" w:rsidR="00654547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:rsidRPr="00782C6C" w:rsidR="00AA34D1" w:rsidP="00E54370" w:rsidRDefault="00AA34D1" w14:paraId="5138F29E" w14:textId="77777777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:rsidR="00AA34D1" w:rsidP="00E54370" w:rsidRDefault="00AA34D1" w14:paraId="07483411" w14:textId="5DFD15C4">
    <w:pPr>
      <w:spacing w:after="0" w:line="240" w:lineRule="auto"/>
    </w:pPr>
    <w:r>
      <w:t xml:space="preserve">Examples: </w:t>
    </w:r>
    <w:r>
      <w:tab/>
    </w:r>
    <w:r>
      <w:t xml:space="preserve">(6) indicates material building on Year 6, </w:t>
    </w:r>
  </w:p>
  <w:p w:rsidRPr="00654547" w:rsidR="00654547" w:rsidP="00E54370" w:rsidRDefault="00996BCA" w14:paraId="3293979C" w14:textId="6F61D5C6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847CB" w:rsidP="00974CB9" w:rsidRDefault="007847CB" w14:paraId="697C8516" w14:textId="77777777">
      <w:pPr>
        <w:spacing w:after="0" w:line="240" w:lineRule="auto"/>
      </w:pPr>
      <w:r>
        <w:separator/>
      </w:r>
    </w:p>
  </w:footnote>
  <w:footnote w:type="continuationSeparator" w:id="0">
    <w:p w:rsidR="007847CB" w:rsidP="00974CB9" w:rsidRDefault="007847CB" w14:paraId="54045DF4" w14:textId="77777777">
      <w:pPr>
        <w:spacing w:after="0" w:line="240" w:lineRule="auto"/>
      </w:pPr>
      <w:r>
        <w:continuationSeparator/>
      </w:r>
    </w:p>
  </w:footnote>
  <w:footnote w:type="continuationNotice" w:id="1">
    <w:p w:rsidR="007847CB" w:rsidRDefault="007847CB" w14:paraId="63D97362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D4C7D" w:rsidP="007D4C7D" w:rsidRDefault="007D4C7D" w14:paraId="1A7B028E" w14:textId="6E508C75">
    <w:pPr>
      <w:pStyle w:val="Heading1"/>
      <w:jc w:val="center"/>
    </w:pPr>
    <w:r>
      <w:t xml:space="preserve">YEAR </w:t>
    </w:r>
    <w:r w:rsidR="001351D9">
      <w:t>7 Music</w:t>
    </w:r>
    <w:r w:rsidR="009B2EC9">
      <w:t>– Year on a Page</w:t>
    </w:r>
  </w:p>
  <w:p w:rsidR="007D4C7D" w:rsidRDefault="007D4C7D" w14:paraId="042BBFB6" w14:textId="77777777">
    <w:pPr>
      <w:pStyle w:val="Header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62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03D2E"/>
    <w:rsid w:val="00004A13"/>
    <w:rsid w:val="000126C9"/>
    <w:rsid w:val="00015829"/>
    <w:rsid w:val="00016FAA"/>
    <w:rsid w:val="00036974"/>
    <w:rsid w:val="000401F3"/>
    <w:rsid w:val="0004091A"/>
    <w:rsid w:val="00042825"/>
    <w:rsid w:val="00047E85"/>
    <w:rsid w:val="00050722"/>
    <w:rsid w:val="0006585D"/>
    <w:rsid w:val="00066430"/>
    <w:rsid w:val="000666A3"/>
    <w:rsid w:val="000813FE"/>
    <w:rsid w:val="000B0E34"/>
    <w:rsid w:val="000B4B45"/>
    <w:rsid w:val="000B7E6C"/>
    <w:rsid w:val="000C37B3"/>
    <w:rsid w:val="000C702D"/>
    <w:rsid w:val="000D6B46"/>
    <w:rsid w:val="000F76CB"/>
    <w:rsid w:val="0010549F"/>
    <w:rsid w:val="00107E9C"/>
    <w:rsid w:val="0011549F"/>
    <w:rsid w:val="00116B2A"/>
    <w:rsid w:val="00126DA9"/>
    <w:rsid w:val="0012737E"/>
    <w:rsid w:val="001351D9"/>
    <w:rsid w:val="00135413"/>
    <w:rsid w:val="00140DED"/>
    <w:rsid w:val="0014385D"/>
    <w:rsid w:val="00144091"/>
    <w:rsid w:val="001457C1"/>
    <w:rsid w:val="00154842"/>
    <w:rsid w:val="0016177A"/>
    <w:rsid w:val="001630E2"/>
    <w:rsid w:val="001814CD"/>
    <w:rsid w:val="00190F2A"/>
    <w:rsid w:val="00192E08"/>
    <w:rsid w:val="001C72EE"/>
    <w:rsid w:val="001D09FF"/>
    <w:rsid w:val="001E1ECF"/>
    <w:rsid w:val="001F043E"/>
    <w:rsid w:val="001F2677"/>
    <w:rsid w:val="001F392B"/>
    <w:rsid w:val="001F4524"/>
    <w:rsid w:val="0020318D"/>
    <w:rsid w:val="00204B6A"/>
    <w:rsid w:val="00205FD4"/>
    <w:rsid w:val="00211624"/>
    <w:rsid w:val="00212024"/>
    <w:rsid w:val="0022746C"/>
    <w:rsid w:val="00230457"/>
    <w:rsid w:val="0023600A"/>
    <w:rsid w:val="00241B53"/>
    <w:rsid w:val="0025711F"/>
    <w:rsid w:val="00296BEC"/>
    <w:rsid w:val="00297F99"/>
    <w:rsid w:val="002A1C2D"/>
    <w:rsid w:val="002C4D86"/>
    <w:rsid w:val="002E6A8D"/>
    <w:rsid w:val="002E7092"/>
    <w:rsid w:val="002F1FCB"/>
    <w:rsid w:val="002F2871"/>
    <w:rsid w:val="00302149"/>
    <w:rsid w:val="00302547"/>
    <w:rsid w:val="00312A5F"/>
    <w:rsid w:val="0032545C"/>
    <w:rsid w:val="0034376B"/>
    <w:rsid w:val="00346EAA"/>
    <w:rsid w:val="00355F0A"/>
    <w:rsid w:val="0037480F"/>
    <w:rsid w:val="003822FB"/>
    <w:rsid w:val="003A3111"/>
    <w:rsid w:val="003A3BA2"/>
    <w:rsid w:val="003B2B9E"/>
    <w:rsid w:val="003B3ABF"/>
    <w:rsid w:val="003B6C60"/>
    <w:rsid w:val="003C33D9"/>
    <w:rsid w:val="003C75AF"/>
    <w:rsid w:val="004064F5"/>
    <w:rsid w:val="00431B9E"/>
    <w:rsid w:val="00433854"/>
    <w:rsid w:val="004356B5"/>
    <w:rsid w:val="00437B2A"/>
    <w:rsid w:val="00453F3B"/>
    <w:rsid w:val="00457FAE"/>
    <w:rsid w:val="00466E63"/>
    <w:rsid w:val="0048514E"/>
    <w:rsid w:val="004A1AD2"/>
    <w:rsid w:val="004B2183"/>
    <w:rsid w:val="004D130A"/>
    <w:rsid w:val="004D279C"/>
    <w:rsid w:val="004D306F"/>
    <w:rsid w:val="004D3370"/>
    <w:rsid w:val="004E434B"/>
    <w:rsid w:val="004F52CF"/>
    <w:rsid w:val="005128F9"/>
    <w:rsid w:val="00512C4A"/>
    <w:rsid w:val="00513313"/>
    <w:rsid w:val="00516C67"/>
    <w:rsid w:val="00551400"/>
    <w:rsid w:val="00555494"/>
    <w:rsid w:val="0055608B"/>
    <w:rsid w:val="00561082"/>
    <w:rsid w:val="00561C70"/>
    <w:rsid w:val="00563C24"/>
    <w:rsid w:val="00563F90"/>
    <w:rsid w:val="005A5BBA"/>
    <w:rsid w:val="005B0746"/>
    <w:rsid w:val="005B18FD"/>
    <w:rsid w:val="005B2432"/>
    <w:rsid w:val="005B3131"/>
    <w:rsid w:val="005B5AC1"/>
    <w:rsid w:val="005D198E"/>
    <w:rsid w:val="005D2E5C"/>
    <w:rsid w:val="005E0A39"/>
    <w:rsid w:val="005F2A16"/>
    <w:rsid w:val="005F36BB"/>
    <w:rsid w:val="005F4AF0"/>
    <w:rsid w:val="005F680D"/>
    <w:rsid w:val="00613544"/>
    <w:rsid w:val="00616AC8"/>
    <w:rsid w:val="00630C2D"/>
    <w:rsid w:val="00633F4C"/>
    <w:rsid w:val="00642CB6"/>
    <w:rsid w:val="00654547"/>
    <w:rsid w:val="00654857"/>
    <w:rsid w:val="006549B1"/>
    <w:rsid w:val="00665CBF"/>
    <w:rsid w:val="006847E8"/>
    <w:rsid w:val="00686C42"/>
    <w:rsid w:val="0068796B"/>
    <w:rsid w:val="006913DC"/>
    <w:rsid w:val="006928D8"/>
    <w:rsid w:val="006A3ED6"/>
    <w:rsid w:val="006B1DF3"/>
    <w:rsid w:val="006B4976"/>
    <w:rsid w:val="006C4177"/>
    <w:rsid w:val="006C706F"/>
    <w:rsid w:val="006D564C"/>
    <w:rsid w:val="006F3644"/>
    <w:rsid w:val="006F5116"/>
    <w:rsid w:val="00702695"/>
    <w:rsid w:val="00707929"/>
    <w:rsid w:val="00713E5C"/>
    <w:rsid w:val="00734AD1"/>
    <w:rsid w:val="00751EBF"/>
    <w:rsid w:val="00756D21"/>
    <w:rsid w:val="00773CC3"/>
    <w:rsid w:val="0077508B"/>
    <w:rsid w:val="00776125"/>
    <w:rsid w:val="00780681"/>
    <w:rsid w:val="00782C6C"/>
    <w:rsid w:val="007847CB"/>
    <w:rsid w:val="00793384"/>
    <w:rsid w:val="00796948"/>
    <w:rsid w:val="007A583C"/>
    <w:rsid w:val="007B0932"/>
    <w:rsid w:val="007B3EE4"/>
    <w:rsid w:val="007B5397"/>
    <w:rsid w:val="007B7DA3"/>
    <w:rsid w:val="007D4C7D"/>
    <w:rsid w:val="007D534B"/>
    <w:rsid w:val="007D578D"/>
    <w:rsid w:val="007D5821"/>
    <w:rsid w:val="007E753B"/>
    <w:rsid w:val="007F0B36"/>
    <w:rsid w:val="007F1697"/>
    <w:rsid w:val="007F4F58"/>
    <w:rsid w:val="00802121"/>
    <w:rsid w:val="00802E17"/>
    <w:rsid w:val="00814CE8"/>
    <w:rsid w:val="00831DA2"/>
    <w:rsid w:val="008415CA"/>
    <w:rsid w:val="00851D89"/>
    <w:rsid w:val="00855F8D"/>
    <w:rsid w:val="00877050"/>
    <w:rsid w:val="00881B39"/>
    <w:rsid w:val="00884CEE"/>
    <w:rsid w:val="00895AA4"/>
    <w:rsid w:val="008A0FB7"/>
    <w:rsid w:val="008A3D6A"/>
    <w:rsid w:val="008C1F56"/>
    <w:rsid w:val="008C31FD"/>
    <w:rsid w:val="008C66D4"/>
    <w:rsid w:val="008D00F5"/>
    <w:rsid w:val="008D49D8"/>
    <w:rsid w:val="009118EA"/>
    <w:rsid w:val="0092343D"/>
    <w:rsid w:val="00927F60"/>
    <w:rsid w:val="0094509B"/>
    <w:rsid w:val="00962C34"/>
    <w:rsid w:val="00967FD8"/>
    <w:rsid w:val="0097199E"/>
    <w:rsid w:val="00974CB9"/>
    <w:rsid w:val="00996BCA"/>
    <w:rsid w:val="00996F44"/>
    <w:rsid w:val="009A5841"/>
    <w:rsid w:val="009A6016"/>
    <w:rsid w:val="009A6662"/>
    <w:rsid w:val="009B235D"/>
    <w:rsid w:val="009B2EC9"/>
    <w:rsid w:val="009D3EDE"/>
    <w:rsid w:val="009E178B"/>
    <w:rsid w:val="009E4038"/>
    <w:rsid w:val="009E4B16"/>
    <w:rsid w:val="009F25FF"/>
    <w:rsid w:val="009F3B70"/>
    <w:rsid w:val="00A01C52"/>
    <w:rsid w:val="00A046FD"/>
    <w:rsid w:val="00A10CF8"/>
    <w:rsid w:val="00A13500"/>
    <w:rsid w:val="00A205FB"/>
    <w:rsid w:val="00A221C4"/>
    <w:rsid w:val="00A35F6C"/>
    <w:rsid w:val="00A56490"/>
    <w:rsid w:val="00A74497"/>
    <w:rsid w:val="00A7689A"/>
    <w:rsid w:val="00A828C4"/>
    <w:rsid w:val="00A84A88"/>
    <w:rsid w:val="00A90944"/>
    <w:rsid w:val="00AA02F1"/>
    <w:rsid w:val="00AA34D1"/>
    <w:rsid w:val="00AB33C3"/>
    <w:rsid w:val="00AC0519"/>
    <w:rsid w:val="00AC0744"/>
    <w:rsid w:val="00AC1E25"/>
    <w:rsid w:val="00AC734F"/>
    <w:rsid w:val="00AD61B8"/>
    <w:rsid w:val="00AE1BBB"/>
    <w:rsid w:val="00AE1C8D"/>
    <w:rsid w:val="00AF4165"/>
    <w:rsid w:val="00B03AF3"/>
    <w:rsid w:val="00B056FE"/>
    <w:rsid w:val="00B11D4D"/>
    <w:rsid w:val="00B21202"/>
    <w:rsid w:val="00B57847"/>
    <w:rsid w:val="00B636E5"/>
    <w:rsid w:val="00B71AEB"/>
    <w:rsid w:val="00B7554C"/>
    <w:rsid w:val="00BA269B"/>
    <w:rsid w:val="00BA598E"/>
    <w:rsid w:val="00BA6A9B"/>
    <w:rsid w:val="00BB5414"/>
    <w:rsid w:val="00BC423B"/>
    <w:rsid w:val="00BC6F9A"/>
    <w:rsid w:val="00BD075A"/>
    <w:rsid w:val="00BD67C3"/>
    <w:rsid w:val="00BE5316"/>
    <w:rsid w:val="00BF7A90"/>
    <w:rsid w:val="00C0197D"/>
    <w:rsid w:val="00C0381E"/>
    <w:rsid w:val="00C22DFB"/>
    <w:rsid w:val="00C2334D"/>
    <w:rsid w:val="00C30551"/>
    <w:rsid w:val="00C32A4B"/>
    <w:rsid w:val="00C33F81"/>
    <w:rsid w:val="00C41D66"/>
    <w:rsid w:val="00C4500E"/>
    <w:rsid w:val="00C47280"/>
    <w:rsid w:val="00C551BA"/>
    <w:rsid w:val="00C61AD7"/>
    <w:rsid w:val="00C6331A"/>
    <w:rsid w:val="00C669A0"/>
    <w:rsid w:val="00C76682"/>
    <w:rsid w:val="00C80425"/>
    <w:rsid w:val="00C97908"/>
    <w:rsid w:val="00CA08EA"/>
    <w:rsid w:val="00CA4656"/>
    <w:rsid w:val="00CB49E8"/>
    <w:rsid w:val="00CB6A87"/>
    <w:rsid w:val="00CC1D4A"/>
    <w:rsid w:val="00CC4521"/>
    <w:rsid w:val="00CC58D9"/>
    <w:rsid w:val="00CC721C"/>
    <w:rsid w:val="00CD2D77"/>
    <w:rsid w:val="00CE1240"/>
    <w:rsid w:val="00CE1F4F"/>
    <w:rsid w:val="00CE3C1C"/>
    <w:rsid w:val="00CF3580"/>
    <w:rsid w:val="00CF667B"/>
    <w:rsid w:val="00D06204"/>
    <w:rsid w:val="00D11EBF"/>
    <w:rsid w:val="00D341A3"/>
    <w:rsid w:val="00D34635"/>
    <w:rsid w:val="00D352D3"/>
    <w:rsid w:val="00D40ADB"/>
    <w:rsid w:val="00D862E9"/>
    <w:rsid w:val="00D967EC"/>
    <w:rsid w:val="00D973E9"/>
    <w:rsid w:val="00DA21D9"/>
    <w:rsid w:val="00DA4C2F"/>
    <w:rsid w:val="00DC056D"/>
    <w:rsid w:val="00DC3250"/>
    <w:rsid w:val="00DC4411"/>
    <w:rsid w:val="00DD1672"/>
    <w:rsid w:val="00DD2CC0"/>
    <w:rsid w:val="00DE7DD2"/>
    <w:rsid w:val="00E00FDD"/>
    <w:rsid w:val="00E02E68"/>
    <w:rsid w:val="00E03729"/>
    <w:rsid w:val="00E0570F"/>
    <w:rsid w:val="00E0796B"/>
    <w:rsid w:val="00E11590"/>
    <w:rsid w:val="00E139CC"/>
    <w:rsid w:val="00E25E4C"/>
    <w:rsid w:val="00E3611A"/>
    <w:rsid w:val="00E42C0A"/>
    <w:rsid w:val="00E45759"/>
    <w:rsid w:val="00E47F2F"/>
    <w:rsid w:val="00E51B7A"/>
    <w:rsid w:val="00E52891"/>
    <w:rsid w:val="00E5289E"/>
    <w:rsid w:val="00E54370"/>
    <w:rsid w:val="00E54D23"/>
    <w:rsid w:val="00E60874"/>
    <w:rsid w:val="00E653FE"/>
    <w:rsid w:val="00E65EEE"/>
    <w:rsid w:val="00E7251B"/>
    <w:rsid w:val="00E76D0B"/>
    <w:rsid w:val="00E87D76"/>
    <w:rsid w:val="00E90019"/>
    <w:rsid w:val="00EA181F"/>
    <w:rsid w:val="00EA57AF"/>
    <w:rsid w:val="00EA68E2"/>
    <w:rsid w:val="00EB2A2B"/>
    <w:rsid w:val="00EB554B"/>
    <w:rsid w:val="00EB76E3"/>
    <w:rsid w:val="00EC49EC"/>
    <w:rsid w:val="00ED523E"/>
    <w:rsid w:val="00ED5E1A"/>
    <w:rsid w:val="00ED6E24"/>
    <w:rsid w:val="00ED7961"/>
    <w:rsid w:val="00EF0F57"/>
    <w:rsid w:val="00EF1A94"/>
    <w:rsid w:val="00EF3828"/>
    <w:rsid w:val="00F00DD2"/>
    <w:rsid w:val="00F01C7B"/>
    <w:rsid w:val="00F03089"/>
    <w:rsid w:val="00F10196"/>
    <w:rsid w:val="00F10B39"/>
    <w:rsid w:val="00F15DA0"/>
    <w:rsid w:val="00F1741E"/>
    <w:rsid w:val="00F26141"/>
    <w:rsid w:val="00F3236E"/>
    <w:rsid w:val="00F34913"/>
    <w:rsid w:val="00F374DC"/>
    <w:rsid w:val="00F47D21"/>
    <w:rsid w:val="00F52B90"/>
    <w:rsid w:val="00F5472F"/>
    <w:rsid w:val="00F548B9"/>
    <w:rsid w:val="00F57DEB"/>
    <w:rsid w:val="00F66C56"/>
    <w:rsid w:val="00F66E3B"/>
    <w:rsid w:val="00F739FE"/>
    <w:rsid w:val="00F913A4"/>
    <w:rsid w:val="00F94F83"/>
    <w:rsid w:val="00F95848"/>
    <w:rsid w:val="00F96F4A"/>
    <w:rsid w:val="00F973FB"/>
    <w:rsid w:val="00FA2D65"/>
    <w:rsid w:val="00FC5880"/>
    <w:rsid w:val="00FD14B2"/>
    <w:rsid w:val="00FD5392"/>
    <w:rsid w:val="00FE7D6D"/>
    <w:rsid w:val="00FF0F8E"/>
    <w:rsid w:val="010A78E6"/>
    <w:rsid w:val="0320C2BA"/>
    <w:rsid w:val="037F3FDE"/>
    <w:rsid w:val="06DFA0A2"/>
    <w:rsid w:val="0801ED3D"/>
    <w:rsid w:val="0ABCC590"/>
    <w:rsid w:val="19DC8C1A"/>
    <w:rsid w:val="1A302BB8"/>
    <w:rsid w:val="1B8130BE"/>
    <w:rsid w:val="1E9926D5"/>
    <w:rsid w:val="20C4B8B4"/>
    <w:rsid w:val="210B2EDB"/>
    <w:rsid w:val="2360BCF5"/>
    <w:rsid w:val="2508078B"/>
    <w:rsid w:val="25FC7B66"/>
    <w:rsid w:val="2779D0E2"/>
    <w:rsid w:val="27E96E16"/>
    <w:rsid w:val="29865ED4"/>
    <w:rsid w:val="298F9C2E"/>
    <w:rsid w:val="2AE5CB90"/>
    <w:rsid w:val="2AFAA9C3"/>
    <w:rsid w:val="2C3A30B2"/>
    <w:rsid w:val="2C71C9E5"/>
    <w:rsid w:val="2DCDD383"/>
    <w:rsid w:val="2E49E6ED"/>
    <w:rsid w:val="30B7E1CB"/>
    <w:rsid w:val="3193DE17"/>
    <w:rsid w:val="3279E862"/>
    <w:rsid w:val="331B37B9"/>
    <w:rsid w:val="34CD6F3C"/>
    <w:rsid w:val="3814AAE1"/>
    <w:rsid w:val="3BF1FABA"/>
    <w:rsid w:val="3EBBB72D"/>
    <w:rsid w:val="4419C0F1"/>
    <w:rsid w:val="462A2DE2"/>
    <w:rsid w:val="47CA6802"/>
    <w:rsid w:val="488609CF"/>
    <w:rsid w:val="49BA4B9E"/>
    <w:rsid w:val="4AFBDF0A"/>
    <w:rsid w:val="4D9BA4E1"/>
    <w:rsid w:val="52C9F738"/>
    <w:rsid w:val="533A37B4"/>
    <w:rsid w:val="5581902E"/>
    <w:rsid w:val="57B3742B"/>
    <w:rsid w:val="585B095D"/>
    <w:rsid w:val="5B22A6E9"/>
    <w:rsid w:val="5C2638A2"/>
    <w:rsid w:val="5DF37938"/>
    <w:rsid w:val="6069E6ED"/>
    <w:rsid w:val="60E1E2D7"/>
    <w:rsid w:val="615CF24F"/>
    <w:rsid w:val="62497842"/>
    <w:rsid w:val="638019DE"/>
    <w:rsid w:val="63F2813B"/>
    <w:rsid w:val="69EBC3E6"/>
    <w:rsid w:val="6B26507A"/>
    <w:rsid w:val="75187AD8"/>
    <w:rsid w:val="7522A013"/>
    <w:rsid w:val="787933F0"/>
    <w:rsid w:val="7F971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1824E36A-CF21-E94D-8738-CB352FAA0FF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974CB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974CB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974CB9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header" Target="header1.xml" Id="rId10" /><Relationship Type="http://schemas.openxmlformats.org/officeDocument/2006/relationships/styles" Target="styles.xml" Id="rId4" /><Relationship Type="http://schemas.openxmlformats.org/officeDocument/2006/relationships/image" Target="/media/image3.png" Id="Rb0f8eaa93dd64f76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8BA2662C0E694FB9B6F3A63C917C1B" ma:contentTypeVersion="38" ma:contentTypeDescription="Create a new document." ma:contentTypeScope="" ma:versionID="c3b59cd97919924a086babd8ba0bf2cb">
  <xsd:schema xmlns:xsd="http://www.w3.org/2001/XMLSchema" xmlns:xs="http://www.w3.org/2001/XMLSchema" xmlns:p="http://schemas.microsoft.com/office/2006/metadata/properties" xmlns:ns2="6f920f2f-468b-4742-9086-95048ccaaa4b" xmlns:ns3="ac3eae35-da26-4da9-adf0-fd028d1bfb5b" targetNamespace="http://schemas.microsoft.com/office/2006/metadata/properties" ma:root="true" ma:fieldsID="cf99e8bfaaa1d52bb289a150ef7b3b9a" ns2:_="" ns3:_="">
    <xsd:import namespace="6f920f2f-468b-4742-9086-95048ccaaa4b"/>
    <xsd:import namespace="ac3eae35-da26-4da9-adf0-fd028d1bfb5b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20f2f-468b-4742-9086-95048ccaaa4b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7" nillable="true" ma:displayName="Location" ma:internalName="MediaServiceLocation" ma:readOnly="true">
      <xsd:simpleType>
        <xsd:restriction base="dms:Text"/>
      </xsd:simpleType>
    </xsd:element>
    <xsd:element name="MediaLengthInSeconds" ma:index="3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3eae35-da26-4da9-adf0-fd028d1bfb5b" elementFormDefault="qualified">
    <xsd:import namespace="http://schemas.microsoft.com/office/2006/documentManagement/types"/>
    <xsd:import namespace="http://schemas.microsoft.com/office/infopath/2007/PartnerControls"/>
    <xsd:element name="SharedWithUsers" ma:index="3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acdf2898-f1ae-486e-9060-d3568c10b252}" ma:internalName="TaxCatchAll" ma:showField="CatchAllData" ma:web="ac3eae35-da26-4da9-adf0-fd028d1bfb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vited_Members xmlns="6f920f2f-468b-4742-9086-95048ccaaa4b" xsi:nil="true"/>
    <CultureName xmlns="6f920f2f-468b-4742-9086-95048ccaaa4b" xsi:nil="true"/>
    <AppVersion xmlns="6f920f2f-468b-4742-9086-95048ccaaa4b" xsi:nil="true"/>
    <TeamsChannelId xmlns="6f920f2f-468b-4742-9086-95048ccaaa4b" xsi:nil="true"/>
    <FolderType xmlns="6f920f2f-468b-4742-9086-95048ccaaa4b" xsi:nil="true"/>
    <Owner xmlns="6f920f2f-468b-4742-9086-95048ccaaa4b">
      <UserInfo>
        <DisplayName/>
        <AccountId xsi:nil="true"/>
        <AccountType/>
      </UserInfo>
    </Owner>
    <Is_Collaboration_Space_Locked xmlns="6f920f2f-468b-4742-9086-95048ccaaa4b" xsi:nil="true"/>
    <TaxCatchAll xmlns="ac3eae35-da26-4da9-adf0-fd028d1bfb5b" xsi:nil="true"/>
    <Math_Settings xmlns="6f920f2f-468b-4742-9086-95048ccaaa4b" xsi:nil="true"/>
    <NotebookType xmlns="6f920f2f-468b-4742-9086-95048ccaaa4b" xsi:nil="true"/>
    <DefaultSectionNames xmlns="6f920f2f-468b-4742-9086-95048ccaaa4b" xsi:nil="true"/>
    <Templates xmlns="6f920f2f-468b-4742-9086-95048ccaaa4b" xsi:nil="true"/>
    <Members xmlns="6f920f2f-468b-4742-9086-95048ccaaa4b">
      <UserInfo>
        <DisplayName/>
        <AccountId xsi:nil="true"/>
        <AccountType/>
      </UserInfo>
    </Members>
    <Member_Groups xmlns="6f920f2f-468b-4742-9086-95048ccaaa4b">
      <UserInfo>
        <DisplayName/>
        <AccountId xsi:nil="true"/>
        <AccountType/>
      </UserInfo>
    </Member_Groups>
    <Self_Registration_Enabled xmlns="6f920f2f-468b-4742-9086-95048ccaaa4b" xsi:nil="true"/>
    <Leaders xmlns="6f920f2f-468b-4742-9086-95048ccaaa4b">
      <UserInfo>
        <DisplayName/>
        <AccountId xsi:nil="true"/>
        <AccountType/>
      </UserInfo>
    </Leaders>
    <Distribution_Groups xmlns="6f920f2f-468b-4742-9086-95048ccaaa4b" xsi:nil="true"/>
    <LMS_Mappings xmlns="6f920f2f-468b-4742-9086-95048ccaaa4b" xsi:nil="true"/>
    <Invited_Leaders xmlns="6f920f2f-468b-4742-9086-95048ccaaa4b" xsi:nil="true"/>
    <IsNotebookLocked xmlns="6f920f2f-468b-4742-9086-95048ccaaa4b" xsi:nil="true"/>
    <Has_Leaders_Only_SectionGroup xmlns="6f920f2f-468b-4742-9086-95048ccaaa4b" xsi:nil="true"/>
    <lcf76f155ced4ddcb4097134ff3c332f xmlns="6f920f2f-468b-4742-9086-95048ccaaa4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3AD73C8-4163-4BAE-8BC6-83114F494E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1CE062-09A8-4E25-A315-767195D656AF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6f920f2f-468b-4742-9086-95048ccaaa4b"/>
    <ds:schemaRef ds:uri="ac3eae35-da26-4da9-adf0-fd028d1bfb5b"/>
  </ds:schemaRefs>
</ds:datastoreItem>
</file>

<file path=customXml/itemProps3.xml><?xml version="1.0" encoding="utf-8"?>
<ds:datastoreItem xmlns:ds="http://schemas.openxmlformats.org/officeDocument/2006/customXml" ds:itemID="{892F645E-2926-42F7-9F01-A040F1F65832}">
  <ds:schemaRefs>
    <ds:schemaRef ds:uri="http://schemas.microsoft.com/office/2006/metadata/properties"/>
    <ds:schemaRef ds:uri="http://www.w3.org/2000/xmlns/"/>
    <ds:schemaRef ds:uri="6f920f2f-468b-4742-9086-95048ccaaa4b"/>
    <ds:schemaRef ds:uri="http://www.w3.org/2001/XMLSchema-instance"/>
    <ds:schemaRef ds:uri="ac3eae35-da26-4da9-adf0-fd028d1bfb5b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ELDER Carl</dc:creator>
  <keywords/>
  <dc:description/>
  <lastModifiedBy>MITCHAM Lucy</lastModifiedBy>
  <revision>322</revision>
  <dcterms:created xsi:type="dcterms:W3CDTF">2024-05-29T16:56:00.0000000Z</dcterms:created>
  <dcterms:modified xsi:type="dcterms:W3CDTF">2024-06-10T09:15:38.7132830Z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0x010100BC8BA2662C0E694FB9B6F3A63C917C1B</vt:lpwstr>
  </property>
  <property fmtid="{D5CDD505-2E9C-101B-9397-08002B2CF9AE}" pid="3" name="MediaServiceImageTags">
    <vt:lpwstr/>
  </property>
</Properties>
</file>